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heme="minorHAnsi" w:eastAsiaTheme="minorEastAsia" w:hAnsiTheme="minorHAnsi" w:cstheme="minorBidi"/>
          <w:caps w:val="0"/>
          <w:color w:val="auto"/>
          <w:spacing w:val="0"/>
          <w:sz w:val="22"/>
          <w:szCs w:val="22"/>
          <w:lang w:val="en-GB"/>
        </w:rPr>
        <w:id w:val="-1506119411"/>
        <w:docPartObj>
          <w:docPartGallery w:val="Cover Pages"/>
          <w:docPartUnique/>
        </w:docPartObj>
      </w:sdtPr>
      <w:sdtEndPr>
        <w:rPr>
          <w:rFonts w:asciiTheme="majorHAnsi" w:hAnsiTheme="majorHAnsi" w:cstheme="majorBidi"/>
          <w:caps/>
          <w:color w:val="37ADAC" w:themeColor="text2"/>
          <w:spacing w:val="-15"/>
          <w:sz w:val="56"/>
          <w:szCs w:val="56"/>
          <w:lang w:val="en-US"/>
        </w:rPr>
      </w:sdtEndPr>
      <w:sdtContent>
        <w:p w14:paraId="110AE02E" w14:textId="45A138F5" w:rsidR="007A7E6F" w:rsidRPr="00AC4FF7" w:rsidRDefault="00DF1AD6" w:rsidP="008238C5">
          <w:pPr>
            <w:pStyle w:val="Title"/>
          </w:pPr>
          <w:sdt>
            <w:sdtPr>
              <w:rPr>
                <w:b/>
                <w:bCs/>
                <w:color w:val="auto"/>
                <w:sz w:val="44"/>
                <w:szCs w:val="56"/>
              </w:rPr>
              <w:alias w:val="Title"/>
              <w:tag w:val=""/>
              <w:id w:val="-1543663629"/>
              <w:placeholder>
                <w:docPart w:val="04BE43C12EE342AAB73E1B48FE5B1248"/>
              </w:placeholder>
              <w:dataBinding w:prefixMappings="xmlns:ns0='http://purl.org/dc/elements/1.1/' xmlns:ns1='http://schemas.openxmlformats.org/package/2006/metadata/core-properties' " w:xpath="/ns1:coreProperties[1]/ns0:title[1]" w:storeItemID="{6C3C8BC8-F283-45AE-878A-BAB7291924A1}"/>
              <w:text/>
            </w:sdtPr>
            <w:sdtEndPr/>
            <w:sdtContent>
              <w:r w:rsidR="007D7A93" w:rsidRPr="00A2255B">
                <w:rPr>
                  <w:b/>
                  <w:bCs/>
                  <w:color w:val="auto"/>
                  <w:sz w:val="44"/>
                  <w:szCs w:val="56"/>
                </w:rPr>
                <w:t xml:space="preserve">Register of Interests of Members, Trustees and Senior Employees of The </w:t>
              </w:r>
              <w:r w:rsidR="0099410E">
                <w:rPr>
                  <w:b/>
                  <w:bCs/>
                  <w:color w:val="auto"/>
                  <w:sz w:val="44"/>
                  <w:szCs w:val="56"/>
                </w:rPr>
                <w:t xml:space="preserve">MARLOW EDUCATION </w:t>
              </w:r>
              <w:r w:rsidR="007D7A93" w:rsidRPr="00A2255B">
                <w:rPr>
                  <w:b/>
                  <w:bCs/>
                  <w:color w:val="auto"/>
                  <w:sz w:val="44"/>
                  <w:szCs w:val="56"/>
                </w:rPr>
                <w:t>Trust during the financial year ending 31 August 202</w:t>
              </w:r>
              <w:r w:rsidR="0087409D">
                <w:rPr>
                  <w:b/>
                  <w:bCs/>
                  <w:color w:val="auto"/>
                  <w:sz w:val="44"/>
                  <w:szCs w:val="56"/>
                </w:rPr>
                <w:t>5</w:t>
              </w:r>
            </w:sdtContent>
          </w:sdt>
        </w:p>
      </w:sdtContent>
    </w:sdt>
    <w:p w14:paraId="2B316E16" w14:textId="74D02716" w:rsidR="00BF0439" w:rsidRPr="00BF0439" w:rsidRDefault="00BF0439" w:rsidP="00BF0439">
      <w:pPr>
        <w:pStyle w:val="Bullettext"/>
        <w:numPr>
          <w:ilvl w:val="0"/>
          <w:numId w:val="0"/>
        </w:numPr>
        <w:rPr>
          <w:rFonts w:asciiTheme="minorHAnsi" w:hAnsiTheme="minorHAnsi" w:cstheme="minorHAnsi"/>
        </w:rPr>
      </w:pPr>
      <w:r w:rsidRPr="00BF0439">
        <w:rPr>
          <w:rFonts w:asciiTheme="minorHAnsi" w:hAnsiTheme="minorHAnsi" w:cstheme="minorHAnsi"/>
        </w:rPr>
        <w:t>Detail any interests that you have in connection with the trust, its academies or the trust board that might sway your decision making or affect your ability to act in an impartial way.</w:t>
      </w:r>
    </w:p>
    <w:p w14:paraId="16C2FF45" w14:textId="2BD628B1" w:rsidR="0087337E" w:rsidRPr="00A2255B" w:rsidRDefault="0087337E" w:rsidP="0087337E">
      <w:pPr>
        <w:pStyle w:val="Heading2"/>
        <w:rPr>
          <w:b/>
          <w:bCs/>
          <w:color w:val="auto"/>
        </w:rPr>
      </w:pPr>
      <w:r w:rsidRPr="00A2255B">
        <w:rPr>
          <w:b/>
          <w:bCs/>
          <w:color w:val="auto"/>
        </w:rPr>
        <w:t>Members</w:t>
      </w:r>
    </w:p>
    <w:tbl>
      <w:tblPr>
        <w:tblStyle w:val="GridTable4-Accent3"/>
        <w:tblW w:w="5000" w:type="pct"/>
        <w:tblBorders>
          <w:top w:val="single" w:sz="4" w:space="0" w:color="BBDBDB" w:themeColor="accent3" w:themeShade="E6"/>
          <w:left w:val="single" w:sz="4" w:space="0" w:color="BBDBDB" w:themeColor="accent3" w:themeShade="E6"/>
          <w:bottom w:val="single" w:sz="4" w:space="0" w:color="BBDBDB" w:themeColor="accent3" w:themeShade="E6"/>
          <w:right w:val="single" w:sz="4" w:space="0" w:color="BBDBDB" w:themeColor="accent3" w:themeShade="E6"/>
          <w:insideH w:val="single" w:sz="4" w:space="0" w:color="BBDBDB" w:themeColor="accent3" w:themeShade="E6"/>
          <w:insideV w:val="single" w:sz="4" w:space="0" w:color="BBDBDB" w:themeColor="accent3" w:themeShade="E6"/>
        </w:tblBorders>
        <w:tblLook w:val="0420" w:firstRow="1" w:lastRow="0" w:firstColumn="0" w:lastColumn="0" w:noHBand="0" w:noVBand="1"/>
      </w:tblPr>
      <w:tblGrid>
        <w:gridCol w:w="2132"/>
        <w:gridCol w:w="4111"/>
        <w:gridCol w:w="2821"/>
        <w:gridCol w:w="2693"/>
        <w:gridCol w:w="1277"/>
        <w:gridCol w:w="1274"/>
        <w:gridCol w:w="1080"/>
      </w:tblGrid>
      <w:tr w:rsidR="008A623F" w14:paraId="08A481DF" w14:textId="77777777" w:rsidTr="657B514F">
        <w:trPr>
          <w:cnfStyle w:val="100000000000" w:firstRow="1" w:lastRow="0" w:firstColumn="0" w:lastColumn="0" w:oddVBand="0" w:evenVBand="0" w:oddHBand="0" w:evenHBand="0" w:firstRowFirstColumn="0" w:firstRowLastColumn="0" w:lastRowFirstColumn="0" w:lastRowLastColumn="0"/>
        </w:trPr>
        <w:tc>
          <w:tcPr>
            <w:tcW w:w="693" w:type="pct"/>
            <w:tcBorders>
              <w:top w:val="none" w:sz="0" w:space="0" w:color="auto"/>
              <w:left w:val="none" w:sz="0" w:space="0" w:color="auto"/>
              <w:bottom w:val="none" w:sz="0" w:space="0" w:color="auto"/>
              <w:right w:val="none" w:sz="0" w:space="0" w:color="auto"/>
            </w:tcBorders>
          </w:tcPr>
          <w:p w14:paraId="51C7BE1A" w14:textId="77777777" w:rsidR="0087337E" w:rsidRPr="00780375" w:rsidRDefault="0087337E" w:rsidP="00E67176">
            <w:pPr>
              <w:rPr>
                <w:b w:val="0"/>
                <w:color w:val="auto"/>
                <w:sz w:val="20"/>
                <w:szCs w:val="20"/>
              </w:rPr>
            </w:pPr>
            <w:r w:rsidRPr="00780375">
              <w:rPr>
                <w:color w:val="auto"/>
                <w:sz w:val="20"/>
                <w:szCs w:val="20"/>
              </w:rPr>
              <w:t>Name of Member</w:t>
            </w:r>
          </w:p>
        </w:tc>
        <w:tc>
          <w:tcPr>
            <w:tcW w:w="1336" w:type="pct"/>
            <w:tcBorders>
              <w:top w:val="none" w:sz="0" w:space="0" w:color="auto"/>
              <w:left w:val="none" w:sz="0" w:space="0" w:color="auto"/>
              <w:bottom w:val="none" w:sz="0" w:space="0" w:color="auto"/>
              <w:right w:val="none" w:sz="0" w:space="0" w:color="auto"/>
            </w:tcBorders>
          </w:tcPr>
          <w:p w14:paraId="76D4C295" w14:textId="77777777" w:rsidR="0087337E" w:rsidRPr="00780375" w:rsidRDefault="0087337E" w:rsidP="00E67176">
            <w:pPr>
              <w:rPr>
                <w:b w:val="0"/>
                <w:color w:val="auto"/>
                <w:sz w:val="20"/>
                <w:szCs w:val="20"/>
              </w:rPr>
            </w:pPr>
            <w:r w:rsidRPr="00780375">
              <w:rPr>
                <w:color w:val="auto"/>
                <w:sz w:val="20"/>
                <w:szCs w:val="20"/>
              </w:rPr>
              <w:t>Name and Nature of Business/Institution/Charity/</w:t>
            </w:r>
          </w:p>
          <w:p w14:paraId="5B39D7D9" w14:textId="77777777" w:rsidR="0087337E" w:rsidRPr="00780375" w:rsidRDefault="0087337E" w:rsidP="00E67176">
            <w:pPr>
              <w:rPr>
                <w:b w:val="0"/>
                <w:color w:val="auto"/>
                <w:sz w:val="20"/>
                <w:szCs w:val="20"/>
              </w:rPr>
            </w:pPr>
            <w:r w:rsidRPr="00780375">
              <w:rPr>
                <w:color w:val="auto"/>
                <w:sz w:val="20"/>
                <w:szCs w:val="20"/>
              </w:rPr>
              <w:t>Educational Establishment</w:t>
            </w:r>
          </w:p>
        </w:tc>
        <w:tc>
          <w:tcPr>
            <w:tcW w:w="917" w:type="pct"/>
            <w:tcBorders>
              <w:top w:val="none" w:sz="0" w:space="0" w:color="auto"/>
              <w:left w:val="none" w:sz="0" w:space="0" w:color="auto"/>
              <w:bottom w:val="none" w:sz="0" w:space="0" w:color="auto"/>
              <w:right w:val="none" w:sz="0" w:space="0" w:color="auto"/>
            </w:tcBorders>
          </w:tcPr>
          <w:p w14:paraId="551A7446" w14:textId="77777777" w:rsidR="0087337E" w:rsidRPr="00780375" w:rsidRDefault="0087337E" w:rsidP="00E67176">
            <w:pPr>
              <w:rPr>
                <w:b w:val="0"/>
                <w:color w:val="auto"/>
                <w:sz w:val="20"/>
                <w:szCs w:val="20"/>
              </w:rPr>
            </w:pPr>
            <w:r w:rsidRPr="00780375">
              <w:rPr>
                <w:color w:val="auto"/>
                <w:sz w:val="20"/>
                <w:szCs w:val="20"/>
              </w:rPr>
              <w:t>Nature of Interest</w:t>
            </w:r>
          </w:p>
        </w:tc>
        <w:tc>
          <w:tcPr>
            <w:tcW w:w="875" w:type="pct"/>
            <w:tcBorders>
              <w:top w:val="none" w:sz="0" w:space="0" w:color="auto"/>
              <w:left w:val="none" w:sz="0" w:space="0" w:color="auto"/>
              <w:bottom w:val="none" w:sz="0" w:space="0" w:color="auto"/>
              <w:right w:val="none" w:sz="0" w:space="0" w:color="auto"/>
            </w:tcBorders>
          </w:tcPr>
          <w:p w14:paraId="72EB9677" w14:textId="77777777" w:rsidR="0087337E" w:rsidRPr="00780375" w:rsidRDefault="0087337E" w:rsidP="00E67176">
            <w:pPr>
              <w:rPr>
                <w:b w:val="0"/>
                <w:color w:val="auto"/>
                <w:sz w:val="20"/>
                <w:szCs w:val="20"/>
              </w:rPr>
            </w:pPr>
            <w:r w:rsidRPr="00780375">
              <w:rPr>
                <w:color w:val="auto"/>
                <w:sz w:val="20"/>
                <w:szCs w:val="20"/>
              </w:rPr>
              <w:t>Relationship to and name of staff member or local advisor in a Trust school</w:t>
            </w:r>
          </w:p>
        </w:tc>
        <w:tc>
          <w:tcPr>
            <w:tcW w:w="415" w:type="pct"/>
            <w:tcBorders>
              <w:top w:val="none" w:sz="0" w:space="0" w:color="auto"/>
              <w:left w:val="none" w:sz="0" w:space="0" w:color="auto"/>
              <w:bottom w:val="none" w:sz="0" w:space="0" w:color="auto"/>
              <w:right w:val="none" w:sz="0" w:space="0" w:color="auto"/>
            </w:tcBorders>
          </w:tcPr>
          <w:p w14:paraId="52F848CB" w14:textId="77777777" w:rsidR="0087337E" w:rsidRPr="00780375" w:rsidRDefault="0087337E" w:rsidP="00E67176">
            <w:pPr>
              <w:rPr>
                <w:b w:val="0"/>
                <w:color w:val="auto"/>
                <w:sz w:val="20"/>
                <w:szCs w:val="20"/>
              </w:rPr>
            </w:pPr>
            <w:r w:rsidRPr="00780375">
              <w:rPr>
                <w:color w:val="auto"/>
                <w:sz w:val="20"/>
                <w:szCs w:val="20"/>
              </w:rPr>
              <w:t>Date interest began</w:t>
            </w:r>
          </w:p>
        </w:tc>
        <w:tc>
          <w:tcPr>
            <w:tcW w:w="414" w:type="pct"/>
            <w:tcBorders>
              <w:top w:val="none" w:sz="0" w:space="0" w:color="auto"/>
              <w:left w:val="none" w:sz="0" w:space="0" w:color="auto"/>
              <w:bottom w:val="none" w:sz="0" w:space="0" w:color="auto"/>
              <w:right w:val="none" w:sz="0" w:space="0" w:color="auto"/>
            </w:tcBorders>
          </w:tcPr>
          <w:p w14:paraId="1A0D6D70" w14:textId="77777777" w:rsidR="0087337E" w:rsidRPr="00780375" w:rsidRDefault="0087337E" w:rsidP="00E67176">
            <w:pPr>
              <w:rPr>
                <w:b w:val="0"/>
                <w:color w:val="auto"/>
                <w:sz w:val="20"/>
                <w:szCs w:val="20"/>
              </w:rPr>
            </w:pPr>
            <w:r w:rsidRPr="00780375">
              <w:rPr>
                <w:color w:val="auto"/>
                <w:sz w:val="20"/>
                <w:szCs w:val="20"/>
              </w:rPr>
              <w:t>Date interest ceased</w:t>
            </w:r>
          </w:p>
        </w:tc>
        <w:tc>
          <w:tcPr>
            <w:tcW w:w="350" w:type="pct"/>
            <w:tcBorders>
              <w:top w:val="none" w:sz="0" w:space="0" w:color="auto"/>
              <w:left w:val="none" w:sz="0" w:space="0" w:color="auto"/>
              <w:bottom w:val="none" w:sz="0" w:space="0" w:color="auto"/>
              <w:right w:val="none" w:sz="0" w:space="0" w:color="auto"/>
            </w:tcBorders>
          </w:tcPr>
          <w:p w14:paraId="102C256D" w14:textId="77777777" w:rsidR="0087337E" w:rsidRPr="00780375" w:rsidRDefault="0087337E" w:rsidP="00E67176">
            <w:pPr>
              <w:rPr>
                <w:b w:val="0"/>
                <w:color w:val="auto"/>
                <w:sz w:val="20"/>
                <w:szCs w:val="20"/>
              </w:rPr>
            </w:pPr>
            <w:r w:rsidRPr="00780375">
              <w:rPr>
                <w:color w:val="auto"/>
                <w:sz w:val="20"/>
                <w:szCs w:val="20"/>
              </w:rPr>
              <w:t>Date of declaration</w:t>
            </w:r>
          </w:p>
        </w:tc>
      </w:tr>
      <w:tr w:rsidR="00166FEF" w:rsidRPr="00B00D6E" w14:paraId="47D3ED59" w14:textId="77777777" w:rsidTr="657B514F">
        <w:trPr>
          <w:cnfStyle w:val="000000100000" w:firstRow="0" w:lastRow="0" w:firstColumn="0" w:lastColumn="0" w:oddVBand="0" w:evenVBand="0" w:oddHBand="1" w:evenHBand="0" w:firstRowFirstColumn="0" w:firstRowLastColumn="0" w:lastRowFirstColumn="0" w:lastRowLastColumn="0"/>
        </w:trPr>
        <w:tc>
          <w:tcPr>
            <w:tcW w:w="693" w:type="pct"/>
          </w:tcPr>
          <w:p w14:paraId="2A16EF20" w14:textId="12EEECFD" w:rsidR="00166FEF" w:rsidRPr="00B00D6E" w:rsidRDefault="00A2255B" w:rsidP="00166FEF">
            <w:pPr>
              <w:rPr>
                <w:b/>
                <w:bCs/>
                <w:sz w:val="20"/>
                <w:szCs w:val="20"/>
              </w:rPr>
            </w:pPr>
            <w:r>
              <w:rPr>
                <w:b/>
                <w:bCs/>
                <w:sz w:val="20"/>
                <w:szCs w:val="20"/>
              </w:rPr>
              <w:t>Clifford Hampton</w:t>
            </w:r>
          </w:p>
        </w:tc>
        <w:tc>
          <w:tcPr>
            <w:tcW w:w="1336" w:type="pct"/>
          </w:tcPr>
          <w:p w14:paraId="4CE0716C" w14:textId="30BE1EDB" w:rsidR="00166FEF" w:rsidRPr="00B00D6E" w:rsidRDefault="0010636D" w:rsidP="00166FEF">
            <w:pPr>
              <w:rPr>
                <w:sz w:val="20"/>
                <w:szCs w:val="20"/>
              </w:rPr>
            </w:pPr>
            <w:r>
              <w:rPr>
                <w:sz w:val="20"/>
                <w:szCs w:val="20"/>
              </w:rPr>
              <w:t>None</w:t>
            </w:r>
          </w:p>
        </w:tc>
        <w:tc>
          <w:tcPr>
            <w:tcW w:w="917" w:type="pct"/>
          </w:tcPr>
          <w:p w14:paraId="596C0B0F" w14:textId="78C1DAE3" w:rsidR="00166FEF" w:rsidRPr="00B00D6E" w:rsidRDefault="00166FEF" w:rsidP="00166FEF">
            <w:pPr>
              <w:rPr>
                <w:rStyle w:val="eop"/>
                <w:rFonts w:ascii="Calibri" w:hAnsi="Calibri" w:cs="Calibri"/>
                <w:sz w:val="20"/>
                <w:szCs w:val="20"/>
              </w:rPr>
            </w:pPr>
          </w:p>
        </w:tc>
        <w:tc>
          <w:tcPr>
            <w:tcW w:w="875" w:type="pct"/>
          </w:tcPr>
          <w:p w14:paraId="20F11B96" w14:textId="0158A092" w:rsidR="00166FEF" w:rsidRPr="00B00D6E" w:rsidRDefault="0010636D" w:rsidP="00166FEF">
            <w:pPr>
              <w:rPr>
                <w:sz w:val="20"/>
                <w:szCs w:val="20"/>
              </w:rPr>
            </w:pPr>
            <w:r>
              <w:rPr>
                <w:sz w:val="20"/>
                <w:szCs w:val="20"/>
              </w:rPr>
              <w:t>None</w:t>
            </w:r>
          </w:p>
        </w:tc>
        <w:tc>
          <w:tcPr>
            <w:tcW w:w="415" w:type="pct"/>
          </w:tcPr>
          <w:p w14:paraId="5CBC1ADD" w14:textId="7EC4AF07" w:rsidR="00166FEF" w:rsidRPr="00B00D6E" w:rsidRDefault="00166FEF" w:rsidP="00166FEF">
            <w:pPr>
              <w:jc w:val="center"/>
              <w:rPr>
                <w:sz w:val="20"/>
                <w:szCs w:val="20"/>
              </w:rPr>
            </w:pPr>
          </w:p>
        </w:tc>
        <w:tc>
          <w:tcPr>
            <w:tcW w:w="414" w:type="pct"/>
          </w:tcPr>
          <w:p w14:paraId="375F742A" w14:textId="20EBAE91" w:rsidR="00166FEF" w:rsidRPr="00B00D6E" w:rsidRDefault="00166FEF" w:rsidP="00166FEF">
            <w:pPr>
              <w:jc w:val="center"/>
              <w:rPr>
                <w:sz w:val="20"/>
                <w:szCs w:val="20"/>
              </w:rPr>
            </w:pPr>
            <w:r w:rsidRPr="00044127">
              <w:rPr>
                <w:sz w:val="20"/>
                <w:szCs w:val="20"/>
              </w:rPr>
              <w:t>-</w:t>
            </w:r>
          </w:p>
        </w:tc>
        <w:tc>
          <w:tcPr>
            <w:tcW w:w="350" w:type="pct"/>
          </w:tcPr>
          <w:p w14:paraId="63F84DF7" w14:textId="187BC7DB" w:rsidR="00166FEF" w:rsidRPr="00B00D6E" w:rsidRDefault="00532D18" w:rsidP="00AD4B7E">
            <w:pPr>
              <w:jc w:val="center"/>
              <w:rPr>
                <w:sz w:val="20"/>
                <w:szCs w:val="20"/>
              </w:rPr>
            </w:pPr>
            <w:r>
              <w:rPr>
                <w:sz w:val="20"/>
                <w:szCs w:val="20"/>
              </w:rPr>
              <w:t>14/10/2024</w:t>
            </w:r>
          </w:p>
        </w:tc>
      </w:tr>
      <w:tr w:rsidR="00166FEF" w:rsidRPr="00B00D6E" w14:paraId="1E94DE60" w14:textId="77777777" w:rsidTr="657B514F">
        <w:tc>
          <w:tcPr>
            <w:tcW w:w="693" w:type="pct"/>
          </w:tcPr>
          <w:p w14:paraId="70096A98" w14:textId="40A2BDFE" w:rsidR="00166FEF" w:rsidRPr="00B00D6E" w:rsidRDefault="00A2255B" w:rsidP="00166FEF">
            <w:pPr>
              <w:rPr>
                <w:b/>
                <w:bCs/>
                <w:sz w:val="20"/>
                <w:szCs w:val="20"/>
              </w:rPr>
            </w:pPr>
            <w:r>
              <w:rPr>
                <w:b/>
                <w:bCs/>
                <w:sz w:val="20"/>
                <w:szCs w:val="20"/>
              </w:rPr>
              <w:t>Christopher Smyth</w:t>
            </w:r>
          </w:p>
        </w:tc>
        <w:tc>
          <w:tcPr>
            <w:tcW w:w="1336" w:type="pct"/>
          </w:tcPr>
          <w:p w14:paraId="7E663AB5" w14:textId="05F215A0" w:rsidR="00166FEF" w:rsidRPr="001A7442" w:rsidRDefault="001A7442" w:rsidP="00166FEF">
            <w:pPr>
              <w:rPr>
                <w:sz w:val="20"/>
                <w:szCs w:val="20"/>
              </w:rPr>
            </w:pPr>
            <w:r w:rsidRPr="001A7442">
              <w:rPr>
                <w:sz w:val="20"/>
                <w:szCs w:val="20"/>
              </w:rPr>
              <w:t>None</w:t>
            </w:r>
          </w:p>
        </w:tc>
        <w:tc>
          <w:tcPr>
            <w:tcW w:w="917" w:type="pct"/>
          </w:tcPr>
          <w:p w14:paraId="7DBCC676" w14:textId="06F99254" w:rsidR="00166FEF" w:rsidRPr="00B00D6E" w:rsidRDefault="00166FEF" w:rsidP="00166FEF">
            <w:pPr>
              <w:rPr>
                <w:sz w:val="20"/>
                <w:szCs w:val="20"/>
              </w:rPr>
            </w:pPr>
          </w:p>
        </w:tc>
        <w:tc>
          <w:tcPr>
            <w:tcW w:w="875" w:type="pct"/>
          </w:tcPr>
          <w:p w14:paraId="4E169D72" w14:textId="4F6095A0" w:rsidR="00166FEF" w:rsidRPr="00B00D6E" w:rsidRDefault="001A7442" w:rsidP="00166FEF">
            <w:pPr>
              <w:rPr>
                <w:sz w:val="20"/>
                <w:szCs w:val="20"/>
              </w:rPr>
            </w:pPr>
            <w:r>
              <w:rPr>
                <w:sz w:val="20"/>
                <w:szCs w:val="20"/>
              </w:rPr>
              <w:t>None</w:t>
            </w:r>
          </w:p>
        </w:tc>
        <w:tc>
          <w:tcPr>
            <w:tcW w:w="415" w:type="pct"/>
          </w:tcPr>
          <w:p w14:paraId="7660FD3C" w14:textId="5341D8FE" w:rsidR="00166FEF" w:rsidRPr="00B00D6E" w:rsidRDefault="00166FEF" w:rsidP="00166FEF">
            <w:pPr>
              <w:jc w:val="center"/>
              <w:rPr>
                <w:sz w:val="20"/>
                <w:szCs w:val="20"/>
              </w:rPr>
            </w:pPr>
          </w:p>
        </w:tc>
        <w:tc>
          <w:tcPr>
            <w:tcW w:w="414" w:type="pct"/>
          </w:tcPr>
          <w:p w14:paraId="01DFE534" w14:textId="3EA0AFDF" w:rsidR="00166FEF" w:rsidRPr="00B00D6E" w:rsidRDefault="00166FEF" w:rsidP="00166FEF">
            <w:pPr>
              <w:jc w:val="center"/>
              <w:rPr>
                <w:sz w:val="20"/>
                <w:szCs w:val="20"/>
              </w:rPr>
            </w:pPr>
            <w:r w:rsidRPr="00044127">
              <w:rPr>
                <w:sz w:val="20"/>
                <w:szCs w:val="20"/>
              </w:rPr>
              <w:t>-</w:t>
            </w:r>
          </w:p>
        </w:tc>
        <w:tc>
          <w:tcPr>
            <w:tcW w:w="350" w:type="pct"/>
          </w:tcPr>
          <w:p w14:paraId="0568BFDB" w14:textId="5FAEEDDB" w:rsidR="00166FEF" w:rsidRPr="00B00D6E" w:rsidRDefault="00532D18" w:rsidP="00AD4B7E">
            <w:pPr>
              <w:jc w:val="center"/>
              <w:rPr>
                <w:sz w:val="20"/>
                <w:szCs w:val="20"/>
              </w:rPr>
            </w:pPr>
            <w:r>
              <w:rPr>
                <w:sz w:val="20"/>
                <w:szCs w:val="20"/>
              </w:rPr>
              <w:t>14/10/2024</w:t>
            </w:r>
          </w:p>
        </w:tc>
      </w:tr>
      <w:tr w:rsidR="00166FEF" w:rsidRPr="00B00D6E" w14:paraId="01AFAEB7" w14:textId="77777777" w:rsidTr="657B514F">
        <w:trPr>
          <w:cnfStyle w:val="000000100000" w:firstRow="0" w:lastRow="0" w:firstColumn="0" w:lastColumn="0" w:oddVBand="0" w:evenVBand="0" w:oddHBand="1" w:evenHBand="0" w:firstRowFirstColumn="0" w:firstRowLastColumn="0" w:lastRowFirstColumn="0" w:lastRowLastColumn="0"/>
        </w:trPr>
        <w:tc>
          <w:tcPr>
            <w:tcW w:w="693" w:type="pct"/>
          </w:tcPr>
          <w:p w14:paraId="5023BA9E" w14:textId="227B6AC3" w:rsidR="00166FEF" w:rsidRPr="00B00D6E" w:rsidRDefault="00A2255B" w:rsidP="00166FEF">
            <w:pPr>
              <w:rPr>
                <w:b/>
                <w:bCs/>
                <w:sz w:val="20"/>
                <w:szCs w:val="20"/>
              </w:rPr>
            </w:pPr>
            <w:r>
              <w:rPr>
                <w:b/>
                <w:bCs/>
                <w:sz w:val="20"/>
                <w:szCs w:val="20"/>
              </w:rPr>
              <w:t>Lord Young of Cookham</w:t>
            </w:r>
          </w:p>
        </w:tc>
        <w:tc>
          <w:tcPr>
            <w:tcW w:w="1336" w:type="pct"/>
          </w:tcPr>
          <w:p w14:paraId="05BB215F" w14:textId="043A55B8" w:rsidR="00166FEF" w:rsidRPr="00B00D6E" w:rsidRDefault="005E493F" w:rsidP="00166FEF">
            <w:pPr>
              <w:rPr>
                <w:sz w:val="20"/>
                <w:szCs w:val="20"/>
              </w:rPr>
            </w:pPr>
            <w:r>
              <w:rPr>
                <w:sz w:val="20"/>
                <w:szCs w:val="20"/>
              </w:rPr>
              <w:t>None</w:t>
            </w:r>
          </w:p>
        </w:tc>
        <w:tc>
          <w:tcPr>
            <w:tcW w:w="917" w:type="pct"/>
          </w:tcPr>
          <w:p w14:paraId="76FBECC2" w14:textId="5B103ECD" w:rsidR="00166FEF" w:rsidRPr="00B00D6E" w:rsidRDefault="00166FEF" w:rsidP="00166FEF">
            <w:pPr>
              <w:rPr>
                <w:sz w:val="20"/>
                <w:szCs w:val="20"/>
              </w:rPr>
            </w:pPr>
          </w:p>
        </w:tc>
        <w:tc>
          <w:tcPr>
            <w:tcW w:w="875" w:type="pct"/>
          </w:tcPr>
          <w:p w14:paraId="39B6D7F8" w14:textId="7A2A44DD" w:rsidR="00166FEF" w:rsidRPr="00B00D6E" w:rsidRDefault="005E493F" w:rsidP="00166FEF">
            <w:pPr>
              <w:rPr>
                <w:sz w:val="20"/>
                <w:szCs w:val="20"/>
              </w:rPr>
            </w:pPr>
            <w:r>
              <w:rPr>
                <w:sz w:val="20"/>
                <w:szCs w:val="20"/>
              </w:rPr>
              <w:t>None</w:t>
            </w:r>
          </w:p>
        </w:tc>
        <w:tc>
          <w:tcPr>
            <w:tcW w:w="415" w:type="pct"/>
          </w:tcPr>
          <w:p w14:paraId="36882AEC" w14:textId="3056CE9C" w:rsidR="00166FEF" w:rsidRPr="00B00D6E" w:rsidRDefault="00166FEF" w:rsidP="00166FEF">
            <w:pPr>
              <w:jc w:val="center"/>
              <w:rPr>
                <w:sz w:val="20"/>
                <w:szCs w:val="20"/>
              </w:rPr>
            </w:pPr>
          </w:p>
        </w:tc>
        <w:tc>
          <w:tcPr>
            <w:tcW w:w="414" w:type="pct"/>
          </w:tcPr>
          <w:p w14:paraId="20E373CE" w14:textId="39A9BE43" w:rsidR="00166FEF" w:rsidRPr="00B00D6E" w:rsidRDefault="00166FEF" w:rsidP="00166FEF">
            <w:pPr>
              <w:jc w:val="center"/>
              <w:rPr>
                <w:sz w:val="20"/>
                <w:szCs w:val="20"/>
              </w:rPr>
            </w:pPr>
            <w:r w:rsidRPr="00044127">
              <w:rPr>
                <w:sz w:val="20"/>
                <w:szCs w:val="20"/>
              </w:rPr>
              <w:t>-</w:t>
            </w:r>
          </w:p>
        </w:tc>
        <w:tc>
          <w:tcPr>
            <w:tcW w:w="350" w:type="pct"/>
          </w:tcPr>
          <w:p w14:paraId="50DE7808" w14:textId="33020AF3" w:rsidR="00166FEF" w:rsidRPr="00B00D6E" w:rsidRDefault="005F2642" w:rsidP="00AD4B7E">
            <w:pPr>
              <w:jc w:val="center"/>
              <w:rPr>
                <w:sz w:val="20"/>
                <w:szCs w:val="20"/>
              </w:rPr>
            </w:pPr>
            <w:r>
              <w:rPr>
                <w:sz w:val="20"/>
                <w:szCs w:val="20"/>
              </w:rPr>
              <w:t>14/10/2024</w:t>
            </w:r>
          </w:p>
        </w:tc>
      </w:tr>
      <w:tr w:rsidR="00631B8F" w:rsidRPr="00B00D6E" w14:paraId="52F777D4" w14:textId="77777777" w:rsidTr="657B514F">
        <w:tc>
          <w:tcPr>
            <w:tcW w:w="693" w:type="pct"/>
          </w:tcPr>
          <w:p w14:paraId="2578C951" w14:textId="0A8374D3" w:rsidR="00631B8F" w:rsidRDefault="00631B8F" w:rsidP="00166FEF">
            <w:pPr>
              <w:rPr>
                <w:b/>
                <w:bCs/>
                <w:sz w:val="20"/>
                <w:szCs w:val="20"/>
              </w:rPr>
            </w:pPr>
            <w:r>
              <w:rPr>
                <w:b/>
                <w:bCs/>
                <w:sz w:val="20"/>
                <w:szCs w:val="20"/>
              </w:rPr>
              <w:t>Liz Landy</w:t>
            </w:r>
          </w:p>
        </w:tc>
        <w:tc>
          <w:tcPr>
            <w:tcW w:w="1336" w:type="pct"/>
          </w:tcPr>
          <w:p w14:paraId="25CFDED3" w14:textId="21E156B9" w:rsidR="00631B8F" w:rsidRDefault="005F2642" w:rsidP="00166FEF">
            <w:pPr>
              <w:rPr>
                <w:sz w:val="20"/>
                <w:szCs w:val="20"/>
              </w:rPr>
            </w:pPr>
            <w:r>
              <w:rPr>
                <w:sz w:val="20"/>
                <w:szCs w:val="20"/>
              </w:rPr>
              <w:t>None</w:t>
            </w:r>
          </w:p>
        </w:tc>
        <w:tc>
          <w:tcPr>
            <w:tcW w:w="917" w:type="pct"/>
          </w:tcPr>
          <w:p w14:paraId="32A4198C" w14:textId="77777777" w:rsidR="00631B8F" w:rsidRPr="00B00D6E" w:rsidRDefault="00631B8F" w:rsidP="00166FEF">
            <w:pPr>
              <w:rPr>
                <w:sz w:val="20"/>
                <w:szCs w:val="20"/>
              </w:rPr>
            </w:pPr>
          </w:p>
        </w:tc>
        <w:tc>
          <w:tcPr>
            <w:tcW w:w="875" w:type="pct"/>
          </w:tcPr>
          <w:p w14:paraId="5C74E1FB" w14:textId="11E35DFC" w:rsidR="00631B8F" w:rsidRDefault="005F2642" w:rsidP="00166FEF">
            <w:pPr>
              <w:rPr>
                <w:sz w:val="20"/>
                <w:szCs w:val="20"/>
              </w:rPr>
            </w:pPr>
            <w:r>
              <w:rPr>
                <w:sz w:val="20"/>
                <w:szCs w:val="20"/>
              </w:rPr>
              <w:t>None</w:t>
            </w:r>
          </w:p>
        </w:tc>
        <w:tc>
          <w:tcPr>
            <w:tcW w:w="415" w:type="pct"/>
          </w:tcPr>
          <w:p w14:paraId="0B0E3706" w14:textId="7FE43655" w:rsidR="00631B8F" w:rsidRPr="00B00D6E" w:rsidRDefault="00631B8F" w:rsidP="00166FEF">
            <w:pPr>
              <w:jc w:val="center"/>
              <w:rPr>
                <w:sz w:val="20"/>
                <w:szCs w:val="20"/>
              </w:rPr>
            </w:pPr>
          </w:p>
        </w:tc>
        <w:tc>
          <w:tcPr>
            <w:tcW w:w="414" w:type="pct"/>
          </w:tcPr>
          <w:p w14:paraId="3B6196AE" w14:textId="5BFEAF68" w:rsidR="00631B8F" w:rsidRPr="00044127" w:rsidRDefault="005F2642" w:rsidP="00166FEF">
            <w:pPr>
              <w:jc w:val="center"/>
              <w:rPr>
                <w:sz w:val="20"/>
                <w:szCs w:val="20"/>
              </w:rPr>
            </w:pPr>
            <w:r>
              <w:rPr>
                <w:sz w:val="20"/>
                <w:szCs w:val="20"/>
              </w:rPr>
              <w:t>-</w:t>
            </w:r>
          </w:p>
        </w:tc>
        <w:tc>
          <w:tcPr>
            <w:tcW w:w="350" w:type="pct"/>
          </w:tcPr>
          <w:p w14:paraId="29DE5F37" w14:textId="5C62F931" w:rsidR="00631B8F" w:rsidRDefault="005F2642" w:rsidP="00AD4B7E">
            <w:pPr>
              <w:jc w:val="center"/>
              <w:rPr>
                <w:sz w:val="20"/>
                <w:szCs w:val="20"/>
              </w:rPr>
            </w:pPr>
            <w:r>
              <w:rPr>
                <w:sz w:val="20"/>
                <w:szCs w:val="20"/>
              </w:rPr>
              <w:t>14/10/2024</w:t>
            </w:r>
          </w:p>
        </w:tc>
      </w:tr>
      <w:tr w:rsidR="006F4EA9" w:rsidRPr="00B00D6E" w14:paraId="2DCAE1DF" w14:textId="77777777" w:rsidTr="657B514F">
        <w:trPr>
          <w:cnfStyle w:val="000000100000" w:firstRow="0" w:lastRow="0" w:firstColumn="0" w:lastColumn="0" w:oddVBand="0" w:evenVBand="0" w:oddHBand="1" w:evenHBand="0" w:firstRowFirstColumn="0" w:firstRowLastColumn="0" w:lastRowFirstColumn="0" w:lastRowLastColumn="0"/>
        </w:trPr>
        <w:tc>
          <w:tcPr>
            <w:tcW w:w="693" w:type="pct"/>
          </w:tcPr>
          <w:p w14:paraId="498CF66B" w14:textId="441BE9F8" w:rsidR="006F4EA9" w:rsidRDefault="006F4EA9" w:rsidP="00166FEF">
            <w:pPr>
              <w:rPr>
                <w:b/>
                <w:bCs/>
                <w:sz w:val="20"/>
                <w:szCs w:val="20"/>
              </w:rPr>
            </w:pPr>
            <w:r>
              <w:rPr>
                <w:b/>
                <w:bCs/>
                <w:sz w:val="20"/>
                <w:szCs w:val="20"/>
              </w:rPr>
              <w:t>John Bowers</w:t>
            </w:r>
            <w:r w:rsidR="00843EC0">
              <w:rPr>
                <w:b/>
                <w:bCs/>
                <w:sz w:val="20"/>
                <w:szCs w:val="20"/>
              </w:rPr>
              <w:t xml:space="preserve"> MBE</w:t>
            </w:r>
          </w:p>
        </w:tc>
        <w:tc>
          <w:tcPr>
            <w:tcW w:w="1336" w:type="pct"/>
          </w:tcPr>
          <w:p w14:paraId="56E8FC2A" w14:textId="77777777" w:rsidR="006F4EA9" w:rsidRDefault="00DC1B99" w:rsidP="00166FEF">
            <w:pPr>
              <w:rPr>
                <w:sz w:val="20"/>
                <w:szCs w:val="20"/>
              </w:rPr>
            </w:pPr>
            <w:r>
              <w:rPr>
                <w:sz w:val="20"/>
                <w:szCs w:val="20"/>
              </w:rPr>
              <w:t>John Bowers Educational Consultant</w:t>
            </w:r>
          </w:p>
          <w:p w14:paraId="0B1B2228" w14:textId="77777777" w:rsidR="00B877AD" w:rsidRDefault="00B877AD" w:rsidP="00166FEF">
            <w:pPr>
              <w:rPr>
                <w:sz w:val="20"/>
                <w:szCs w:val="20"/>
              </w:rPr>
            </w:pPr>
          </w:p>
          <w:p w14:paraId="539A9232" w14:textId="77777777" w:rsidR="00B877AD" w:rsidRDefault="00B877AD" w:rsidP="00166FEF">
            <w:pPr>
              <w:rPr>
                <w:sz w:val="20"/>
                <w:szCs w:val="20"/>
              </w:rPr>
            </w:pPr>
          </w:p>
          <w:p w14:paraId="253D6255" w14:textId="77777777" w:rsidR="00B877AD" w:rsidRDefault="00B877AD" w:rsidP="00166FEF">
            <w:pPr>
              <w:rPr>
                <w:sz w:val="20"/>
                <w:szCs w:val="20"/>
              </w:rPr>
            </w:pPr>
          </w:p>
          <w:p w14:paraId="55D79CB7" w14:textId="77777777" w:rsidR="00B877AD" w:rsidRDefault="00B877AD" w:rsidP="00166FEF">
            <w:pPr>
              <w:rPr>
                <w:sz w:val="20"/>
                <w:szCs w:val="20"/>
              </w:rPr>
            </w:pPr>
            <w:r>
              <w:rPr>
                <w:sz w:val="20"/>
                <w:szCs w:val="20"/>
              </w:rPr>
              <w:t>Minerva Trust</w:t>
            </w:r>
          </w:p>
          <w:p w14:paraId="6B0A0BAB" w14:textId="77777777" w:rsidR="00B877AD" w:rsidRDefault="00B877AD" w:rsidP="00166FEF">
            <w:pPr>
              <w:rPr>
                <w:sz w:val="20"/>
                <w:szCs w:val="20"/>
              </w:rPr>
            </w:pPr>
          </w:p>
          <w:p w14:paraId="7A8DF4D7" w14:textId="77777777" w:rsidR="00B877AD" w:rsidRDefault="004C1603" w:rsidP="00166FEF">
            <w:pPr>
              <w:rPr>
                <w:sz w:val="20"/>
                <w:szCs w:val="20"/>
              </w:rPr>
            </w:pPr>
            <w:r>
              <w:rPr>
                <w:sz w:val="20"/>
                <w:szCs w:val="20"/>
              </w:rPr>
              <w:t>Dixons Academy Trust</w:t>
            </w:r>
          </w:p>
          <w:p w14:paraId="418BAA2C" w14:textId="77777777" w:rsidR="009F619B" w:rsidRDefault="009F619B" w:rsidP="00166FEF">
            <w:pPr>
              <w:rPr>
                <w:sz w:val="20"/>
                <w:szCs w:val="20"/>
              </w:rPr>
            </w:pPr>
          </w:p>
          <w:p w14:paraId="3FD6540B" w14:textId="1C1C81E6" w:rsidR="009F619B" w:rsidRDefault="009F619B" w:rsidP="00166FEF">
            <w:pPr>
              <w:rPr>
                <w:sz w:val="20"/>
                <w:szCs w:val="20"/>
              </w:rPr>
            </w:pPr>
            <w:r>
              <w:rPr>
                <w:sz w:val="20"/>
                <w:szCs w:val="20"/>
              </w:rPr>
              <w:t>Pembrokeshire College</w:t>
            </w:r>
          </w:p>
        </w:tc>
        <w:tc>
          <w:tcPr>
            <w:tcW w:w="917" w:type="pct"/>
          </w:tcPr>
          <w:p w14:paraId="041048E1" w14:textId="77777777" w:rsidR="006F4EA9" w:rsidRDefault="00B877AD" w:rsidP="00166FEF">
            <w:pPr>
              <w:rPr>
                <w:sz w:val="20"/>
                <w:szCs w:val="20"/>
              </w:rPr>
            </w:pPr>
            <w:r>
              <w:rPr>
                <w:sz w:val="20"/>
                <w:szCs w:val="20"/>
              </w:rPr>
              <w:t>Provides Educational Consultancy Services to Great Marlow School</w:t>
            </w:r>
          </w:p>
          <w:p w14:paraId="4D1D92A5" w14:textId="77777777" w:rsidR="00B877AD" w:rsidRDefault="00B877AD" w:rsidP="00166FEF">
            <w:pPr>
              <w:rPr>
                <w:sz w:val="20"/>
                <w:szCs w:val="20"/>
              </w:rPr>
            </w:pPr>
          </w:p>
          <w:p w14:paraId="3BA39479" w14:textId="77777777" w:rsidR="00B877AD" w:rsidRDefault="00B877AD" w:rsidP="00166FEF">
            <w:pPr>
              <w:rPr>
                <w:sz w:val="20"/>
                <w:szCs w:val="20"/>
              </w:rPr>
            </w:pPr>
            <w:r>
              <w:rPr>
                <w:sz w:val="20"/>
                <w:szCs w:val="20"/>
              </w:rPr>
              <w:t>Member</w:t>
            </w:r>
          </w:p>
          <w:p w14:paraId="14029408" w14:textId="77777777" w:rsidR="00B877AD" w:rsidRDefault="00B877AD" w:rsidP="00166FEF">
            <w:pPr>
              <w:rPr>
                <w:sz w:val="20"/>
                <w:szCs w:val="20"/>
              </w:rPr>
            </w:pPr>
          </w:p>
          <w:p w14:paraId="5B836A52" w14:textId="77777777" w:rsidR="00B877AD" w:rsidRDefault="00B877AD" w:rsidP="00166FEF">
            <w:pPr>
              <w:rPr>
                <w:sz w:val="20"/>
                <w:szCs w:val="20"/>
              </w:rPr>
            </w:pPr>
            <w:r>
              <w:rPr>
                <w:sz w:val="20"/>
                <w:szCs w:val="20"/>
              </w:rPr>
              <w:t>Member</w:t>
            </w:r>
          </w:p>
          <w:p w14:paraId="2817A2F3" w14:textId="77777777" w:rsidR="009F619B" w:rsidRDefault="009F619B" w:rsidP="00166FEF">
            <w:pPr>
              <w:rPr>
                <w:sz w:val="20"/>
                <w:szCs w:val="20"/>
              </w:rPr>
            </w:pPr>
          </w:p>
          <w:p w14:paraId="1C62F66D" w14:textId="168ABE55" w:rsidR="009F619B" w:rsidRPr="00B00D6E" w:rsidRDefault="009F619B" w:rsidP="00166FEF">
            <w:pPr>
              <w:rPr>
                <w:sz w:val="20"/>
                <w:szCs w:val="20"/>
              </w:rPr>
            </w:pPr>
            <w:r>
              <w:rPr>
                <w:sz w:val="20"/>
                <w:szCs w:val="20"/>
              </w:rPr>
              <w:t>Governor</w:t>
            </w:r>
          </w:p>
        </w:tc>
        <w:tc>
          <w:tcPr>
            <w:tcW w:w="875" w:type="pct"/>
          </w:tcPr>
          <w:p w14:paraId="1B947191" w14:textId="5A34468F" w:rsidR="006F4EA9" w:rsidRDefault="00DC1B99" w:rsidP="00166FEF">
            <w:pPr>
              <w:rPr>
                <w:sz w:val="20"/>
                <w:szCs w:val="20"/>
              </w:rPr>
            </w:pPr>
            <w:r>
              <w:rPr>
                <w:sz w:val="20"/>
                <w:szCs w:val="20"/>
              </w:rPr>
              <w:t>None</w:t>
            </w:r>
          </w:p>
        </w:tc>
        <w:tc>
          <w:tcPr>
            <w:tcW w:w="415" w:type="pct"/>
          </w:tcPr>
          <w:p w14:paraId="49E65BA5" w14:textId="77777777" w:rsidR="006F4EA9" w:rsidRDefault="00843EC0" w:rsidP="00166FEF">
            <w:pPr>
              <w:jc w:val="center"/>
              <w:rPr>
                <w:sz w:val="20"/>
                <w:szCs w:val="20"/>
              </w:rPr>
            </w:pPr>
            <w:r>
              <w:rPr>
                <w:sz w:val="20"/>
                <w:szCs w:val="20"/>
              </w:rPr>
              <w:t>01/06/2025</w:t>
            </w:r>
          </w:p>
          <w:p w14:paraId="096D3049" w14:textId="77777777" w:rsidR="004C1603" w:rsidRDefault="004C1603" w:rsidP="00166FEF">
            <w:pPr>
              <w:jc w:val="center"/>
              <w:rPr>
                <w:sz w:val="20"/>
                <w:szCs w:val="20"/>
              </w:rPr>
            </w:pPr>
          </w:p>
          <w:p w14:paraId="4A1738EF" w14:textId="77777777" w:rsidR="004C1603" w:rsidRDefault="004C1603" w:rsidP="00166FEF">
            <w:pPr>
              <w:jc w:val="center"/>
              <w:rPr>
                <w:sz w:val="20"/>
                <w:szCs w:val="20"/>
              </w:rPr>
            </w:pPr>
          </w:p>
          <w:p w14:paraId="4FF60AA9" w14:textId="77777777" w:rsidR="004C1603" w:rsidRDefault="004C1603" w:rsidP="00166FEF">
            <w:pPr>
              <w:jc w:val="center"/>
              <w:rPr>
                <w:sz w:val="20"/>
                <w:szCs w:val="20"/>
              </w:rPr>
            </w:pPr>
          </w:p>
          <w:p w14:paraId="11E45628" w14:textId="77777777" w:rsidR="004C1603" w:rsidRDefault="0085602F" w:rsidP="00166FEF">
            <w:pPr>
              <w:jc w:val="center"/>
              <w:rPr>
                <w:sz w:val="20"/>
                <w:szCs w:val="20"/>
              </w:rPr>
            </w:pPr>
            <w:r>
              <w:rPr>
                <w:sz w:val="20"/>
                <w:szCs w:val="20"/>
              </w:rPr>
              <w:t>01/06/2025</w:t>
            </w:r>
          </w:p>
          <w:p w14:paraId="0187C8B6" w14:textId="77777777" w:rsidR="0085602F" w:rsidRDefault="0085602F" w:rsidP="00166FEF">
            <w:pPr>
              <w:jc w:val="center"/>
              <w:rPr>
                <w:sz w:val="20"/>
                <w:szCs w:val="20"/>
              </w:rPr>
            </w:pPr>
          </w:p>
          <w:p w14:paraId="0BC4DFFE" w14:textId="77777777" w:rsidR="0085602F" w:rsidRDefault="0085602F" w:rsidP="00166FEF">
            <w:pPr>
              <w:jc w:val="center"/>
              <w:rPr>
                <w:sz w:val="20"/>
                <w:szCs w:val="20"/>
              </w:rPr>
            </w:pPr>
            <w:r>
              <w:rPr>
                <w:sz w:val="20"/>
                <w:szCs w:val="20"/>
              </w:rPr>
              <w:t>01/06/2025</w:t>
            </w:r>
          </w:p>
          <w:p w14:paraId="7F85A59B" w14:textId="77777777" w:rsidR="009F619B" w:rsidRDefault="009F619B" w:rsidP="00166FEF">
            <w:pPr>
              <w:jc w:val="center"/>
              <w:rPr>
                <w:sz w:val="20"/>
                <w:szCs w:val="20"/>
              </w:rPr>
            </w:pPr>
          </w:p>
          <w:p w14:paraId="28D58378" w14:textId="4EC99D3A" w:rsidR="009F619B" w:rsidRPr="00B00D6E" w:rsidRDefault="009F619B" w:rsidP="00166FEF">
            <w:pPr>
              <w:jc w:val="center"/>
              <w:rPr>
                <w:sz w:val="20"/>
                <w:szCs w:val="20"/>
              </w:rPr>
            </w:pPr>
            <w:r>
              <w:rPr>
                <w:sz w:val="20"/>
                <w:szCs w:val="20"/>
              </w:rPr>
              <w:t>01/06/2025</w:t>
            </w:r>
          </w:p>
        </w:tc>
        <w:tc>
          <w:tcPr>
            <w:tcW w:w="414" w:type="pct"/>
          </w:tcPr>
          <w:p w14:paraId="22216A7D" w14:textId="779DF8BC" w:rsidR="006F4EA9" w:rsidRDefault="00DC1B99" w:rsidP="00166FEF">
            <w:pPr>
              <w:jc w:val="center"/>
              <w:rPr>
                <w:sz w:val="20"/>
                <w:szCs w:val="20"/>
              </w:rPr>
            </w:pPr>
            <w:r>
              <w:rPr>
                <w:sz w:val="20"/>
                <w:szCs w:val="20"/>
              </w:rPr>
              <w:t>-</w:t>
            </w:r>
          </w:p>
        </w:tc>
        <w:tc>
          <w:tcPr>
            <w:tcW w:w="350" w:type="pct"/>
          </w:tcPr>
          <w:p w14:paraId="70BCAE68" w14:textId="77777777" w:rsidR="006F4EA9" w:rsidRDefault="00843EC0" w:rsidP="00AD4B7E">
            <w:pPr>
              <w:jc w:val="center"/>
              <w:rPr>
                <w:sz w:val="20"/>
                <w:szCs w:val="20"/>
              </w:rPr>
            </w:pPr>
            <w:r>
              <w:rPr>
                <w:sz w:val="20"/>
                <w:szCs w:val="20"/>
              </w:rPr>
              <w:t>01/06/2025</w:t>
            </w:r>
          </w:p>
          <w:p w14:paraId="52E0703A" w14:textId="77777777" w:rsidR="0085602F" w:rsidRDefault="0085602F" w:rsidP="00AD4B7E">
            <w:pPr>
              <w:jc w:val="center"/>
              <w:rPr>
                <w:sz w:val="20"/>
                <w:szCs w:val="20"/>
              </w:rPr>
            </w:pPr>
          </w:p>
          <w:p w14:paraId="7B8BD59D" w14:textId="77777777" w:rsidR="0085602F" w:rsidRDefault="0085602F" w:rsidP="00AD4B7E">
            <w:pPr>
              <w:jc w:val="center"/>
              <w:rPr>
                <w:sz w:val="20"/>
                <w:szCs w:val="20"/>
              </w:rPr>
            </w:pPr>
          </w:p>
          <w:p w14:paraId="086540E2" w14:textId="77777777" w:rsidR="0085602F" w:rsidRDefault="0085602F" w:rsidP="00AD4B7E">
            <w:pPr>
              <w:jc w:val="center"/>
              <w:rPr>
                <w:sz w:val="20"/>
                <w:szCs w:val="20"/>
              </w:rPr>
            </w:pPr>
          </w:p>
          <w:p w14:paraId="5BD57B7B" w14:textId="77777777" w:rsidR="0085602F" w:rsidRDefault="0085602F" w:rsidP="00AD4B7E">
            <w:pPr>
              <w:jc w:val="center"/>
              <w:rPr>
                <w:sz w:val="20"/>
                <w:szCs w:val="20"/>
              </w:rPr>
            </w:pPr>
            <w:r>
              <w:rPr>
                <w:sz w:val="20"/>
                <w:szCs w:val="20"/>
              </w:rPr>
              <w:t>01/06/2025</w:t>
            </w:r>
          </w:p>
          <w:p w14:paraId="15332603" w14:textId="77777777" w:rsidR="0085602F" w:rsidRDefault="0085602F" w:rsidP="00AD4B7E">
            <w:pPr>
              <w:jc w:val="center"/>
              <w:rPr>
                <w:sz w:val="20"/>
                <w:szCs w:val="20"/>
              </w:rPr>
            </w:pPr>
          </w:p>
          <w:p w14:paraId="7F1B47A3" w14:textId="77777777" w:rsidR="0085602F" w:rsidRDefault="0085602F" w:rsidP="00AD4B7E">
            <w:pPr>
              <w:jc w:val="center"/>
              <w:rPr>
                <w:sz w:val="20"/>
                <w:szCs w:val="20"/>
              </w:rPr>
            </w:pPr>
            <w:r>
              <w:rPr>
                <w:sz w:val="20"/>
                <w:szCs w:val="20"/>
              </w:rPr>
              <w:t>01/06/2025</w:t>
            </w:r>
          </w:p>
          <w:p w14:paraId="6EB9329E" w14:textId="77777777" w:rsidR="009F619B" w:rsidRDefault="009F619B" w:rsidP="00AD4B7E">
            <w:pPr>
              <w:jc w:val="center"/>
              <w:rPr>
                <w:sz w:val="20"/>
                <w:szCs w:val="20"/>
              </w:rPr>
            </w:pPr>
          </w:p>
          <w:p w14:paraId="76FEF35B" w14:textId="39C97070" w:rsidR="009F619B" w:rsidRDefault="009F619B" w:rsidP="00AD4B7E">
            <w:pPr>
              <w:jc w:val="center"/>
              <w:rPr>
                <w:sz w:val="20"/>
                <w:szCs w:val="20"/>
              </w:rPr>
            </w:pPr>
            <w:r>
              <w:rPr>
                <w:sz w:val="20"/>
                <w:szCs w:val="20"/>
              </w:rPr>
              <w:t>01/06/2025</w:t>
            </w:r>
          </w:p>
        </w:tc>
      </w:tr>
    </w:tbl>
    <w:p w14:paraId="42200434" w14:textId="77777777" w:rsidR="00B05996" w:rsidRDefault="00B05996" w:rsidP="008A623F">
      <w:pPr>
        <w:pStyle w:val="Heading2"/>
        <w:rPr>
          <w:b/>
          <w:bCs/>
          <w:color w:val="auto"/>
          <w:lang w:val="en-US"/>
        </w:rPr>
      </w:pPr>
    </w:p>
    <w:p w14:paraId="0E33F74C" w14:textId="77777777" w:rsidR="00B05996" w:rsidRDefault="00B05996">
      <w:pPr>
        <w:rPr>
          <w:rFonts w:asciiTheme="majorHAnsi" w:eastAsiaTheme="majorEastAsia" w:hAnsiTheme="majorHAnsi" w:cstheme="majorBidi"/>
          <w:b/>
          <w:bCs/>
          <w:sz w:val="32"/>
          <w:szCs w:val="36"/>
          <w:lang w:val="en-US"/>
        </w:rPr>
      </w:pPr>
      <w:r>
        <w:rPr>
          <w:b/>
          <w:bCs/>
          <w:lang w:val="en-US"/>
        </w:rPr>
        <w:br w:type="page"/>
      </w:r>
    </w:p>
    <w:p w14:paraId="6140E3DC" w14:textId="614E26D1" w:rsidR="008A623F" w:rsidRPr="00A2255B" w:rsidRDefault="008A623F" w:rsidP="008A623F">
      <w:pPr>
        <w:pStyle w:val="Heading2"/>
        <w:rPr>
          <w:b/>
          <w:bCs/>
          <w:color w:val="auto"/>
          <w:lang w:val="en-US"/>
        </w:rPr>
      </w:pPr>
      <w:r w:rsidRPr="00A2255B">
        <w:rPr>
          <w:b/>
          <w:bCs/>
          <w:color w:val="auto"/>
          <w:lang w:val="en-US"/>
        </w:rPr>
        <w:lastRenderedPageBreak/>
        <w:t>Trustees</w:t>
      </w:r>
    </w:p>
    <w:tbl>
      <w:tblPr>
        <w:tblStyle w:val="GridTable4-Accent3"/>
        <w:tblW w:w="5000" w:type="pct"/>
        <w:tblBorders>
          <w:top w:val="single" w:sz="4" w:space="0" w:color="BBDBDB" w:themeColor="accent3" w:themeShade="E6"/>
          <w:left w:val="single" w:sz="4" w:space="0" w:color="BBDBDB" w:themeColor="accent3" w:themeShade="E6"/>
          <w:bottom w:val="single" w:sz="4" w:space="0" w:color="BBDBDB" w:themeColor="accent3" w:themeShade="E6"/>
          <w:right w:val="single" w:sz="4" w:space="0" w:color="BBDBDB" w:themeColor="accent3" w:themeShade="E6"/>
          <w:insideH w:val="single" w:sz="4" w:space="0" w:color="BBDBDB" w:themeColor="accent3" w:themeShade="E6"/>
          <w:insideV w:val="single" w:sz="4" w:space="0" w:color="BBDBDB" w:themeColor="accent3" w:themeShade="E6"/>
        </w:tblBorders>
        <w:tblLook w:val="0420" w:firstRow="1" w:lastRow="0" w:firstColumn="0" w:lastColumn="0" w:noHBand="0" w:noVBand="1"/>
      </w:tblPr>
      <w:tblGrid>
        <w:gridCol w:w="2104"/>
        <w:gridCol w:w="3382"/>
        <w:gridCol w:w="2798"/>
        <w:gridCol w:w="3296"/>
        <w:gridCol w:w="1373"/>
        <w:gridCol w:w="1262"/>
        <w:gridCol w:w="1173"/>
      </w:tblGrid>
      <w:tr w:rsidR="00631B8F" w14:paraId="4E47C6D6" w14:textId="77777777" w:rsidTr="00C9621A">
        <w:trPr>
          <w:cnfStyle w:val="100000000000" w:firstRow="1" w:lastRow="0" w:firstColumn="0" w:lastColumn="0" w:oddVBand="0" w:evenVBand="0" w:oddHBand="0" w:evenHBand="0" w:firstRowFirstColumn="0" w:firstRowLastColumn="0" w:lastRowFirstColumn="0" w:lastRowLastColumn="0"/>
        </w:trPr>
        <w:tc>
          <w:tcPr>
            <w:tcW w:w="684" w:type="pct"/>
          </w:tcPr>
          <w:p w14:paraId="11725055" w14:textId="77777777" w:rsidR="008A623F" w:rsidRPr="00780375" w:rsidRDefault="008A623F" w:rsidP="00E67176">
            <w:pPr>
              <w:rPr>
                <w:b w:val="0"/>
                <w:color w:val="auto"/>
                <w:sz w:val="20"/>
                <w:szCs w:val="20"/>
              </w:rPr>
            </w:pPr>
            <w:r w:rsidRPr="00780375">
              <w:rPr>
                <w:color w:val="auto"/>
                <w:sz w:val="20"/>
                <w:szCs w:val="20"/>
              </w:rPr>
              <w:t>Name of Trustee</w:t>
            </w:r>
          </w:p>
        </w:tc>
        <w:tc>
          <w:tcPr>
            <w:tcW w:w="1099" w:type="pct"/>
          </w:tcPr>
          <w:p w14:paraId="69808573" w14:textId="77777777" w:rsidR="008A623F" w:rsidRPr="00780375" w:rsidRDefault="008A623F" w:rsidP="00E67176">
            <w:pPr>
              <w:rPr>
                <w:b w:val="0"/>
                <w:color w:val="auto"/>
                <w:sz w:val="20"/>
                <w:szCs w:val="20"/>
              </w:rPr>
            </w:pPr>
            <w:r w:rsidRPr="00780375">
              <w:rPr>
                <w:color w:val="auto"/>
                <w:sz w:val="20"/>
                <w:szCs w:val="20"/>
              </w:rPr>
              <w:t>Name and Nature of Business/Institution/Charity/</w:t>
            </w:r>
          </w:p>
          <w:p w14:paraId="028C6BF1" w14:textId="77777777" w:rsidR="008A623F" w:rsidRPr="00780375" w:rsidRDefault="008A623F" w:rsidP="00E67176">
            <w:pPr>
              <w:rPr>
                <w:b w:val="0"/>
                <w:color w:val="auto"/>
                <w:sz w:val="20"/>
                <w:szCs w:val="20"/>
              </w:rPr>
            </w:pPr>
            <w:r w:rsidRPr="00780375">
              <w:rPr>
                <w:color w:val="auto"/>
                <w:sz w:val="20"/>
                <w:szCs w:val="20"/>
              </w:rPr>
              <w:t>Educational Establishment</w:t>
            </w:r>
          </w:p>
        </w:tc>
        <w:tc>
          <w:tcPr>
            <w:tcW w:w="909" w:type="pct"/>
          </w:tcPr>
          <w:p w14:paraId="6015A3E3" w14:textId="77777777" w:rsidR="008A623F" w:rsidRPr="00780375" w:rsidRDefault="008A623F" w:rsidP="00E67176">
            <w:pPr>
              <w:rPr>
                <w:b w:val="0"/>
                <w:color w:val="auto"/>
                <w:sz w:val="20"/>
                <w:szCs w:val="20"/>
              </w:rPr>
            </w:pPr>
            <w:r w:rsidRPr="00780375">
              <w:rPr>
                <w:color w:val="auto"/>
                <w:sz w:val="20"/>
                <w:szCs w:val="20"/>
              </w:rPr>
              <w:t>Nature of Interest</w:t>
            </w:r>
          </w:p>
        </w:tc>
        <w:tc>
          <w:tcPr>
            <w:tcW w:w="1071" w:type="pct"/>
          </w:tcPr>
          <w:p w14:paraId="393D232B" w14:textId="77777777" w:rsidR="008A623F" w:rsidRPr="00780375" w:rsidRDefault="008A623F" w:rsidP="00E67176">
            <w:pPr>
              <w:rPr>
                <w:b w:val="0"/>
                <w:color w:val="auto"/>
                <w:sz w:val="20"/>
                <w:szCs w:val="20"/>
              </w:rPr>
            </w:pPr>
            <w:r w:rsidRPr="00780375">
              <w:rPr>
                <w:color w:val="auto"/>
                <w:sz w:val="20"/>
                <w:szCs w:val="20"/>
              </w:rPr>
              <w:t>Relationship to and name of staff member or local advisor in a Trust school</w:t>
            </w:r>
          </w:p>
        </w:tc>
        <w:tc>
          <w:tcPr>
            <w:tcW w:w="446" w:type="pct"/>
          </w:tcPr>
          <w:p w14:paraId="797B0215" w14:textId="77777777" w:rsidR="008A623F" w:rsidRPr="00780375" w:rsidRDefault="008A623F" w:rsidP="00E67176">
            <w:pPr>
              <w:rPr>
                <w:b w:val="0"/>
                <w:color w:val="auto"/>
                <w:sz w:val="20"/>
                <w:szCs w:val="20"/>
              </w:rPr>
            </w:pPr>
            <w:r w:rsidRPr="00780375">
              <w:rPr>
                <w:color w:val="auto"/>
                <w:sz w:val="20"/>
                <w:szCs w:val="20"/>
              </w:rPr>
              <w:t>Date interest began</w:t>
            </w:r>
          </w:p>
        </w:tc>
        <w:tc>
          <w:tcPr>
            <w:tcW w:w="410" w:type="pct"/>
          </w:tcPr>
          <w:p w14:paraId="7F0BDB2F" w14:textId="77777777" w:rsidR="008A623F" w:rsidRPr="00780375" w:rsidRDefault="008A623F" w:rsidP="00E67176">
            <w:pPr>
              <w:rPr>
                <w:b w:val="0"/>
                <w:color w:val="auto"/>
                <w:sz w:val="20"/>
                <w:szCs w:val="20"/>
              </w:rPr>
            </w:pPr>
            <w:r w:rsidRPr="00780375">
              <w:rPr>
                <w:color w:val="auto"/>
                <w:sz w:val="20"/>
                <w:szCs w:val="20"/>
              </w:rPr>
              <w:t>Date interest ceased</w:t>
            </w:r>
          </w:p>
        </w:tc>
        <w:tc>
          <w:tcPr>
            <w:tcW w:w="382" w:type="pct"/>
          </w:tcPr>
          <w:p w14:paraId="04E48826" w14:textId="77777777" w:rsidR="008A623F" w:rsidRPr="00780375" w:rsidRDefault="008A623F" w:rsidP="00E67176">
            <w:pPr>
              <w:rPr>
                <w:b w:val="0"/>
                <w:color w:val="auto"/>
                <w:sz w:val="20"/>
                <w:szCs w:val="20"/>
              </w:rPr>
            </w:pPr>
            <w:r w:rsidRPr="00780375">
              <w:rPr>
                <w:color w:val="auto"/>
                <w:sz w:val="20"/>
                <w:szCs w:val="20"/>
              </w:rPr>
              <w:t>Date of declaration</w:t>
            </w:r>
          </w:p>
        </w:tc>
      </w:tr>
      <w:tr w:rsidR="00631B8F" w:rsidRPr="00C9621A" w14:paraId="2886BC4C" w14:textId="77777777" w:rsidTr="00C9621A">
        <w:trPr>
          <w:cnfStyle w:val="000000100000" w:firstRow="0" w:lastRow="0" w:firstColumn="0" w:lastColumn="0" w:oddVBand="0" w:evenVBand="0" w:oddHBand="1" w:evenHBand="0" w:firstRowFirstColumn="0" w:firstRowLastColumn="0" w:lastRowFirstColumn="0" w:lastRowLastColumn="0"/>
        </w:trPr>
        <w:tc>
          <w:tcPr>
            <w:tcW w:w="684" w:type="pct"/>
          </w:tcPr>
          <w:p w14:paraId="32A3DFF4" w14:textId="7D99B658" w:rsidR="00667FCD" w:rsidRPr="00F97A7C" w:rsidRDefault="00A2255B" w:rsidP="00667FCD">
            <w:pPr>
              <w:rPr>
                <w:b/>
                <w:bCs/>
                <w:sz w:val="20"/>
                <w:szCs w:val="20"/>
              </w:rPr>
            </w:pPr>
            <w:r w:rsidRPr="00F97A7C">
              <w:rPr>
                <w:b/>
                <w:bCs/>
                <w:sz w:val="20"/>
                <w:szCs w:val="20"/>
              </w:rPr>
              <w:t>Sarah Cooper</w:t>
            </w:r>
          </w:p>
        </w:tc>
        <w:tc>
          <w:tcPr>
            <w:tcW w:w="1099" w:type="pct"/>
          </w:tcPr>
          <w:p w14:paraId="53D34FCF" w14:textId="74676DF6" w:rsidR="00667FCD" w:rsidRPr="00F97A7C" w:rsidRDefault="00A55971" w:rsidP="00667FCD">
            <w:pPr>
              <w:rPr>
                <w:sz w:val="20"/>
                <w:szCs w:val="20"/>
              </w:rPr>
            </w:pPr>
            <w:r w:rsidRPr="00F97A7C">
              <w:rPr>
                <w:sz w:val="20"/>
                <w:szCs w:val="20"/>
              </w:rPr>
              <w:t>None</w:t>
            </w:r>
          </w:p>
        </w:tc>
        <w:tc>
          <w:tcPr>
            <w:tcW w:w="909" w:type="pct"/>
          </w:tcPr>
          <w:p w14:paraId="6CA98C91" w14:textId="5307C17D" w:rsidR="00667FCD" w:rsidRPr="00F97A7C" w:rsidRDefault="00667FCD" w:rsidP="00667FCD">
            <w:pPr>
              <w:rPr>
                <w:sz w:val="20"/>
                <w:szCs w:val="20"/>
              </w:rPr>
            </w:pPr>
          </w:p>
        </w:tc>
        <w:tc>
          <w:tcPr>
            <w:tcW w:w="1071" w:type="pct"/>
          </w:tcPr>
          <w:p w14:paraId="3F8284BF" w14:textId="7CBC5E02" w:rsidR="00667FCD" w:rsidRPr="00F97A7C" w:rsidRDefault="00A55971" w:rsidP="00667FCD">
            <w:pPr>
              <w:rPr>
                <w:sz w:val="20"/>
                <w:szCs w:val="20"/>
              </w:rPr>
            </w:pPr>
            <w:r w:rsidRPr="00F97A7C">
              <w:rPr>
                <w:sz w:val="20"/>
                <w:szCs w:val="20"/>
              </w:rPr>
              <w:t>None</w:t>
            </w:r>
          </w:p>
        </w:tc>
        <w:tc>
          <w:tcPr>
            <w:tcW w:w="446" w:type="pct"/>
          </w:tcPr>
          <w:p w14:paraId="0D2B66C9" w14:textId="6716E522" w:rsidR="00667FCD" w:rsidRPr="00C9621A" w:rsidRDefault="00667FCD" w:rsidP="00667FCD">
            <w:pPr>
              <w:jc w:val="center"/>
              <w:rPr>
                <w:sz w:val="20"/>
                <w:szCs w:val="20"/>
              </w:rPr>
            </w:pPr>
          </w:p>
        </w:tc>
        <w:tc>
          <w:tcPr>
            <w:tcW w:w="410" w:type="pct"/>
          </w:tcPr>
          <w:p w14:paraId="5512E6DD" w14:textId="0CEC7A27" w:rsidR="00667FCD" w:rsidRPr="00C9621A" w:rsidRDefault="00667FCD" w:rsidP="00667FCD">
            <w:pPr>
              <w:jc w:val="center"/>
              <w:rPr>
                <w:sz w:val="20"/>
                <w:szCs w:val="20"/>
              </w:rPr>
            </w:pPr>
          </w:p>
        </w:tc>
        <w:tc>
          <w:tcPr>
            <w:tcW w:w="382" w:type="pct"/>
          </w:tcPr>
          <w:p w14:paraId="512F8ED1" w14:textId="1F1D1359" w:rsidR="00667FCD" w:rsidRPr="00C9621A" w:rsidRDefault="00A55971" w:rsidP="00667FCD">
            <w:pPr>
              <w:jc w:val="center"/>
              <w:rPr>
                <w:sz w:val="20"/>
                <w:szCs w:val="20"/>
              </w:rPr>
            </w:pPr>
            <w:r w:rsidRPr="00C9621A">
              <w:rPr>
                <w:sz w:val="20"/>
                <w:szCs w:val="20"/>
              </w:rPr>
              <w:t>1</w:t>
            </w:r>
            <w:r w:rsidR="00631B8F" w:rsidRPr="00C9621A">
              <w:rPr>
                <w:sz w:val="20"/>
                <w:szCs w:val="20"/>
              </w:rPr>
              <w:t>5</w:t>
            </w:r>
            <w:r w:rsidRPr="00C9621A">
              <w:rPr>
                <w:sz w:val="20"/>
                <w:szCs w:val="20"/>
              </w:rPr>
              <w:t>/10/202</w:t>
            </w:r>
            <w:r w:rsidR="00631B8F" w:rsidRPr="00C9621A">
              <w:rPr>
                <w:sz w:val="20"/>
                <w:szCs w:val="20"/>
              </w:rPr>
              <w:t>4</w:t>
            </w:r>
          </w:p>
        </w:tc>
      </w:tr>
      <w:tr w:rsidR="00AD4B7E" w:rsidRPr="00C9621A" w14:paraId="44EE7973" w14:textId="77777777" w:rsidTr="00C9621A">
        <w:tc>
          <w:tcPr>
            <w:tcW w:w="684" w:type="pct"/>
          </w:tcPr>
          <w:p w14:paraId="53F27751" w14:textId="346BB529" w:rsidR="00667FCD" w:rsidRPr="00F97A7C" w:rsidRDefault="00A2255B" w:rsidP="00667FCD">
            <w:pPr>
              <w:rPr>
                <w:b/>
                <w:bCs/>
                <w:sz w:val="20"/>
                <w:szCs w:val="20"/>
              </w:rPr>
            </w:pPr>
            <w:r w:rsidRPr="00F97A7C">
              <w:rPr>
                <w:b/>
                <w:bCs/>
                <w:sz w:val="20"/>
                <w:szCs w:val="20"/>
              </w:rPr>
              <w:t>John Fletcher</w:t>
            </w:r>
          </w:p>
        </w:tc>
        <w:tc>
          <w:tcPr>
            <w:tcW w:w="1099" w:type="pct"/>
          </w:tcPr>
          <w:p w14:paraId="2969633E" w14:textId="696ABAEE" w:rsidR="00DD7DEC" w:rsidRPr="00F97A7C" w:rsidRDefault="00DD7DEC" w:rsidP="00DD7DEC">
            <w:pPr>
              <w:rPr>
                <w:sz w:val="20"/>
                <w:szCs w:val="20"/>
              </w:rPr>
            </w:pPr>
            <w:r w:rsidRPr="00F97A7C">
              <w:rPr>
                <w:sz w:val="20"/>
                <w:szCs w:val="20"/>
              </w:rPr>
              <w:t>Charters School, Charters Road,</w:t>
            </w:r>
          </w:p>
          <w:p w14:paraId="17D831C0" w14:textId="4B11154B" w:rsidR="00667FCD" w:rsidRPr="00F97A7C" w:rsidRDefault="00DD7DEC" w:rsidP="00DD7DEC">
            <w:pPr>
              <w:rPr>
                <w:sz w:val="20"/>
                <w:szCs w:val="20"/>
              </w:rPr>
            </w:pPr>
            <w:r w:rsidRPr="00F97A7C">
              <w:rPr>
                <w:sz w:val="20"/>
                <w:szCs w:val="20"/>
              </w:rPr>
              <w:t>Sunninghill, SL5 9QY</w:t>
            </w:r>
          </w:p>
        </w:tc>
        <w:tc>
          <w:tcPr>
            <w:tcW w:w="909" w:type="pct"/>
          </w:tcPr>
          <w:p w14:paraId="5BF945A0" w14:textId="21B799F3" w:rsidR="00667FCD" w:rsidRPr="00F97A7C" w:rsidRDefault="00DD7DEC" w:rsidP="00667FCD">
            <w:pPr>
              <w:rPr>
                <w:sz w:val="20"/>
                <w:szCs w:val="20"/>
              </w:rPr>
            </w:pPr>
            <w:r w:rsidRPr="00F97A7C">
              <w:rPr>
                <w:sz w:val="20"/>
                <w:szCs w:val="20"/>
              </w:rPr>
              <w:t>Headteacher</w:t>
            </w:r>
          </w:p>
        </w:tc>
        <w:tc>
          <w:tcPr>
            <w:tcW w:w="1071" w:type="pct"/>
          </w:tcPr>
          <w:p w14:paraId="22D779AD" w14:textId="77777777" w:rsidR="00834FB9" w:rsidRPr="00F97A7C" w:rsidRDefault="00834FB9" w:rsidP="00667FCD">
            <w:pPr>
              <w:rPr>
                <w:sz w:val="20"/>
                <w:szCs w:val="20"/>
              </w:rPr>
            </w:pPr>
          </w:p>
          <w:p w14:paraId="6E60D4E9" w14:textId="77777777" w:rsidR="00834FB9" w:rsidRPr="00F97A7C" w:rsidRDefault="00834FB9" w:rsidP="00667FCD">
            <w:pPr>
              <w:rPr>
                <w:sz w:val="20"/>
                <w:szCs w:val="20"/>
              </w:rPr>
            </w:pPr>
          </w:p>
          <w:p w14:paraId="6A043633" w14:textId="77777777" w:rsidR="00834FB9" w:rsidRPr="00F97A7C" w:rsidRDefault="00834FB9" w:rsidP="00667FCD">
            <w:pPr>
              <w:rPr>
                <w:sz w:val="20"/>
                <w:szCs w:val="20"/>
              </w:rPr>
            </w:pPr>
          </w:p>
          <w:p w14:paraId="04F0F1C8" w14:textId="66B8AEEE" w:rsidR="00667FCD" w:rsidRPr="00F97A7C" w:rsidRDefault="00014382" w:rsidP="00667FCD">
            <w:pPr>
              <w:rPr>
                <w:sz w:val="20"/>
                <w:szCs w:val="20"/>
              </w:rPr>
            </w:pPr>
            <w:r w:rsidRPr="00F97A7C">
              <w:rPr>
                <w:sz w:val="20"/>
                <w:szCs w:val="20"/>
              </w:rPr>
              <w:t>Husband to L Fletcher, Ass</w:t>
            </w:r>
            <w:r w:rsidR="00BF4B38" w:rsidRPr="00F97A7C">
              <w:rPr>
                <w:sz w:val="20"/>
                <w:szCs w:val="20"/>
              </w:rPr>
              <w:t xml:space="preserve">istant </w:t>
            </w:r>
            <w:proofErr w:type="spellStart"/>
            <w:r w:rsidR="00BF4B38" w:rsidRPr="00F97A7C">
              <w:rPr>
                <w:sz w:val="20"/>
                <w:szCs w:val="20"/>
              </w:rPr>
              <w:t>Headteaher</w:t>
            </w:r>
            <w:proofErr w:type="spellEnd"/>
            <w:r w:rsidR="00BF4B38" w:rsidRPr="00F97A7C">
              <w:rPr>
                <w:sz w:val="20"/>
                <w:szCs w:val="20"/>
              </w:rPr>
              <w:t xml:space="preserve"> at Great Marlow School</w:t>
            </w:r>
          </w:p>
        </w:tc>
        <w:tc>
          <w:tcPr>
            <w:tcW w:w="446" w:type="pct"/>
          </w:tcPr>
          <w:p w14:paraId="19D57D4D" w14:textId="77777777" w:rsidR="00667FCD" w:rsidRPr="00C9621A" w:rsidRDefault="00DD7DEC" w:rsidP="00667FCD">
            <w:pPr>
              <w:jc w:val="center"/>
              <w:rPr>
                <w:sz w:val="20"/>
                <w:szCs w:val="20"/>
              </w:rPr>
            </w:pPr>
            <w:r w:rsidRPr="00C9621A">
              <w:rPr>
                <w:sz w:val="20"/>
                <w:szCs w:val="20"/>
              </w:rPr>
              <w:t>01/09/2020</w:t>
            </w:r>
          </w:p>
          <w:p w14:paraId="3982A62B" w14:textId="77777777" w:rsidR="0057658A" w:rsidRPr="00C9621A" w:rsidRDefault="0057658A" w:rsidP="00667FCD">
            <w:pPr>
              <w:jc w:val="center"/>
              <w:rPr>
                <w:sz w:val="20"/>
                <w:szCs w:val="20"/>
              </w:rPr>
            </w:pPr>
          </w:p>
          <w:p w14:paraId="42D86763" w14:textId="77777777" w:rsidR="0057658A" w:rsidRPr="00C9621A" w:rsidRDefault="0057658A" w:rsidP="00667FCD">
            <w:pPr>
              <w:jc w:val="center"/>
              <w:rPr>
                <w:sz w:val="20"/>
                <w:szCs w:val="20"/>
              </w:rPr>
            </w:pPr>
          </w:p>
          <w:p w14:paraId="0D06F322" w14:textId="188E06C4" w:rsidR="0057658A" w:rsidRPr="00C9621A" w:rsidRDefault="0057658A" w:rsidP="00667FCD">
            <w:pPr>
              <w:jc w:val="center"/>
              <w:rPr>
                <w:sz w:val="20"/>
                <w:szCs w:val="20"/>
              </w:rPr>
            </w:pPr>
            <w:r w:rsidRPr="00C9621A">
              <w:rPr>
                <w:sz w:val="20"/>
                <w:szCs w:val="20"/>
              </w:rPr>
              <w:t>01/06/2025</w:t>
            </w:r>
          </w:p>
          <w:p w14:paraId="2A78334A" w14:textId="0454541A" w:rsidR="0057658A" w:rsidRPr="00C9621A" w:rsidRDefault="0057658A" w:rsidP="00667FCD">
            <w:pPr>
              <w:jc w:val="center"/>
              <w:rPr>
                <w:sz w:val="20"/>
                <w:szCs w:val="20"/>
              </w:rPr>
            </w:pPr>
          </w:p>
        </w:tc>
        <w:tc>
          <w:tcPr>
            <w:tcW w:w="410" w:type="pct"/>
          </w:tcPr>
          <w:p w14:paraId="6054691C" w14:textId="0B451D03" w:rsidR="00667FCD" w:rsidRPr="00C9621A" w:rsidRDefault="00667FCD" w:rsidP="00667FCD">
            <w:pPr>
              <w:jc w:val="center"/>
              <w:rPr>
                <w:sz w:val="20"/>
                <w:szCs w:val="20"/>
              </w:rPr>
            </w:pPr>
          </w:p>
        </w:tc>
        <w:tc>
          <w:tcPr>
            <w:tcW w:w="382" w:type="pct"/>
          </w:tcPr>
          <w:p w14:paraId="26959434" w14:textId="77777777" w:rsidR="00667FCD" w:rsidRDefault="00631B8F" w:rsidP="00667FCD">
            <w:pPr>
              <w:jc w:val="center"/>
              <w:rPr>
                <w:sz w:val="20"/>
                <w:szCs w:val="20"/>
              </w:rPr>
            </w:pPr>
            <w:r w:rsidRPr="00C9621A">
              <w:rPr>
                <w:sz w:val="20"/>
                <w:szCs w:val="20"/>
              </w:rPr>
              <w:t>15/10/2024</w:t>
            </w:r>
          </w:p>
          <w:p w14:paraId="23F86AAC" w14:textId="77777777" w:rsidR="00C9621A" w:rsidRDefault="00C9621A" w:rsidP="00667FCD">
            <w:pPr>
              <w:jc w:val="center"/>
              <w:rPr>
                <w:sz w:val="20"/>
                <w:szCs w:val="20"/>
              </w:rPr>
            </w:pPr>
          </w:p>
          <w:p w14:paraId="6CCD0BBB" w14:textId="77777777" w:rsidR="00C9621A" w:rsidRDefault="00C9621A" w:rsidP="00667FCD">
            <w:pPr>
              <w:jc w:val="center"/>
              <w:rPr>
                <w:sz w:val="20"/>
                <w:szCs w:val="20"/>
              </w:rPr>
            </w:pPr>
          </w:p>
          <w:p w14:paraId="21513F1A" w14:textId="25A6BBEC" w:rsidR="00C9621A" w:rsidRPr="00C9621A" w:rsidRDefault="00C9621A" w:rsidP="00667FCD">
            <w:pPr>
              <w:jc w:val="center"/>
              <w:rPr>
                <w:sz w:val="20"/>
                <w:szCs w:val="20"/>
              </w:rPr>
            </w:pPr>
            <w:r>
              <w:rPr>
                <w:sz w:val="20"/>
                <w:szCs w:val="20"/>
              </w:rPr>
              <w:t>01/06/2025</w:t>
            </w:r>
          </w:p>
        </w:tc>
      </w:tr>
      <w:tr w:rsidR="00631B8F" w:rsidRPr="00C9621A" w14:paraId="5796AC1C" w14:textId="77777777" w:rsidTr="00C9621A">
        <w:trPr>
          <w:cnfStyle w:val="000000100000" w:firstRow="0" w:lastRow="0" w:firstColumn="0" w:lastColumn="0" w:oddVBand="0" w:evenVBand="0" w:oddHBand="1" w:evenHBand="0" w:firstRowFirstColumn="0" w:firstRowLastColumn="0" w:lastRowFirstColumn="0" w:lastRowLastColumn="0"/>
        </w:trPr>
        <w:tc>
          <w:tcPr>
            <w:tcW w:w="684" w:type="pct"/>
          </w:tcPr>
          <w:p w14:paraId="0BB602AD" w14:textId="5D25EDA7" w:rsidR="00667FCD" w:rsidRPr="00F97A7C" w:rsidRDefault="00A2255B" w:rsidP="00667FCD">
            <w:pPr>
              <w:rPr>
                <w:b/>
                <w:bCs/>
                <w:sz w:val="20"/>
                <w:szCs w:val="20"/>
              </w:rPr>
            </w:pPr>
            <w:r w:rsidRPr="00F97A7C">
              <w:rPr>
                <w:b/>
                <w:bCs/>
                <w:sz w:val="20"/>
                <w:szCs w:val="20"/>
              </w:rPr>
              <w:t>Alistair Handford</w:t>
            </w:r>
          </w:p>
        </w:tc>
        <w:tc>
          <w:tcPr>
            <w:tcW w:w="1099" w:type="pct"/>
          </w:tcPr>
          <w:p w14:paraId="225F5E94" w14:textId="1F657263" w:rsidR="00BF0439" w:rsidRPr="00F97A7C" w:rsidRDefault="00BF0439" w:rsidP="00BF0439">
            <w:pPr>
              <w:rPr>
                <w:sz w:val="20"/>
                <w:szCs w:val="20"/>
              </w:rPr>
            </w:pPr>
            <w:r w:rsidRPr="00F97A7C">
              <w:rPr>
                <w:sz w:val="20"/>
                <w:szCs w:val="20"/>
              </w:rPr>
              <w:t>Marlow &amp; District Schools Boathouse</w:t>
            </w:r>
          </w:p>
        </w:tc>
        <w:tc>
          <w:tcPr>
            <w:tcW w:w="909" w:type="pct"/>
          </w:tcPr>
          <w:p w14:paraId="05A83486" w14:textId="08327376" w:rsidR="00BF0439" w:rsidRPr="00F97A7C" w:rsidRDefault="00BF0439" w:rsidP="00667FCD">
            <w:pPr>
              <w:rPr>
                <w:sz w:val="20"/>
                <w:szCs w:val="20"/>
              </w:rPr>
            </w:pPr>
            <w:r w:rsidRPr="00F97A7C">
              <w:rPr>
                <w:sz w:val="20"/>
                <w:szCs w:val="20"/>
              </w:rPr>
              <w:t>Director</w:t>
            </w:r>
          </w:p>
        </w:tc>
        <w:tc>
          <w:tcPr>
            <w:tcW w:w="1071" w:type="pct"/>
          </w:tcPr>
          <w:p w14:paraId="1089D21D" w14:textId="065E047E" w:rsidR="00BF0439" w:rsidRPr="00F97A7C" w:rsidRDefault="00BF0439" w:rsidP="00667FCD">
            <w:pPr>
              <w:rPr>
                <w:sz w:val="20"/>
                <w:szCs w:val="20"/>
              </w:rPr>
            </w:pPr>
            <w:r w:rsidRPr="00F97A7C">
              <w:rPr>
                <w:sz w:val="20"/>
                <w:szCs w:val="20"/>
              </w:rPr>
              <w:t>None</w:t>
            </w:r>
          </w:p>
        </w:tc>
        <w:tc>
          <w:tcPr>
            <w:tcW w:w="446" w:type="pct"/>
          </w:tcPr>
          <w:p w14:paraId="124E64ED" w14:textId="3CAA2C30" w:rsidR="00BF0439" w:rsidRPr="00C9621A" w:rsidRDefault="00BF0439" w:rsidP="00667FCD">
            <w:pPr>
              <w:jc w:val="center"/>
              <w:rPr>
                <w:sz w:val="20"/>
                <w:szCs w:val="20"/>
              </w:rPr>
            </w:pPr>
            <w:r w:rsidRPr="00C9621A">
              <w:rPr>
                <w:sz w:val="20"/>
                <w:szCs w:val="20"/>
              </w:rPr>
              <w:t>22/02/2023</w:t>
            </w:r>
          </w:p>
        </w:tc>
        <w:tc>
          <w:tcPr>
            <w:tcW w:w="410" w:type="pct"/>
          </w:tcPr>
          <w:p w14:paraId="64828906" w14:textId="405BBA6B" w:rsidR="00667FCD" w:rsidRPr="00C9621A" w:rsidRDefault="00667FCD" w:rsidP="00667FCD">
            <w:pPr>
              <w:jc w:val="center"/>
              <w:rPr>
                <w:sz w:val="20"/>
                <w:szCs w:val="20"/>
              </w:rPr>
            </w:pPr>
          </w:p>
        </w:tc>
        <w:tc>
          <w:tcPr>
            <w:tcW w:w="382" w:type="pct"/>
          </w:tcPr>
          <w:p w14:paraId="1D839507" w14:textId="25689278" w:rsidR="00667FCD" w:rsidRPr="00C9621A" w:rsidRDefault="00BF0439" w:rsidP="00667FCD">
            <w:pPr>
              <w:jc w:val="center"/>
              <w:rPr>
                <w:sz w:val="20"/>
                <w:szCs w:val="20"/>
              </w:rPr>
            </w:pPr>
            <w:r w:rsidRPr="00C9621A">
              <w:rPr>
                <w:sz w:val="20"/>
                <w:szCs w:val="20"/>
              </w:rPr>
              <w:t>1</w:t>
            </w:r>
            <w:r w:rsidR="00631B8F" w:rsidRPr="00C9621A">
              <w:rPr>
                <w:sz w:val="20"/>
                <w:szCs w:val="20"/>
              </w:rPr>
              <w:t>5</w:t>
            </w:r>
            <w:r w:rsidRPr="00C9621A">
              <w:rPr>
                <w:sz w:val="20"/>
                <w:szCs w:val="20"/>
              </w:rPr>
              <w:t>/10/202</w:t>
            </w:r>
            <w:r w:rsidR="00631B8F" w:rsidRPr="00C9621A">
              <w:rPr>
                <w:sz w:val="20"/>
                <w:szCs w:val="20"/>
              </w:rPr>
              <w:t>4</w:t>
            </w:r>
          </w:p>
          <w:p w14:paraId="47CB26A7" w14:textId="37C7CB5A" w:rsidR="00BF0439" w:rsidRPr="00C9621A" w:rsidRDefault="00BF0439" w:rsidP="00667FCD">
            <w:pPr>
              <w:jc w:val="center"/>
              <w:rPr>
                <w:sz w:val="20"/>
                <w:szCs w:val="20"/>
              </w:rPr>
            </w:pPr>
          </w:p>
        </w:tc>
      </w:tr>
      <w:tr w:rsidR="00AD4B7E" w:rsidRPr="00C9621A" w14:paraId="4FEE870A" w14:textId="77777777" w:rsidTr="00C9621A">
        <w:tc>
          <w:tcPr>
            <w:tcW w:w="684" w:type="pct"/>
          </w:tcPr>
          <w:p w14:paraId="41EB2AF0" w14:textId="13FD1002" w:rsidR="00667FCD" w:rsidRPr="00F97A7C" w:rsidRDefault="00A2255B" w:rsidP="00667FCD">
            <w:pPr>
              <w:rPr>
                <w:b/>
                <w:bCs/>
                <w:sz w:val="20"/>
                <w:szCs w:val="20"/>
              </w:rPr>
            </w:pPr>
            <w:r w:rsidRPr="00F97A7C">
              <w:rPr>
                <w:b/>
                <w:bCs/>
                <w:sz w:val="20"/>
                <w:szCs w:val="20"/>
              </w:rPr>
              <w:t>John Hetherington</w:t>
            </w:r>
          </w:p>
        </w:tc>
        <w:tc>
          <w:tcPr>
            <w:tcW w:w="1099" w:type="pct"/>
          </w:tcPr>
          <w:p w14:paraId="75DB23F5" w14:textId="3163F977" w:rsidR="00667FCD" w:rsidRPr="00F97A7C" w:rsidRDefault="008C1980" w:rsidP="00667FCD">
            <w:pPr>
              <w:rPr>
                <w:bCs/>
                <w:sz w:val="20"/>
                <w:szCs w:val="20"/>
              </w:rPr>
            </w:pPr>
            <w:r w:rsidRPr="00F97A7C">
              <w:rPr>
                <w:bCs/>
                <w:sz w:val="20"/>
                <w:szCs w:val="20"/>
              </w:rPr>
              <w:t>None</w:t>
            </w:r>
          </w:p>
        </w:tc>
        <w:tc>
          <w:tcPr>
            <w:tcW w:w="909" w:type="pct"/>
          </w:tcPr>
          <w:p w14:paraId="72FF67FC" w14:textId="2D8887E3" w:rsidR="00667FCD" w:rsidRPr="00F97A7C" w:rsidRDefault="00667FCD" w:rsidP="00667FCD">
            <w:pPr>
              <w:rPr>
                <w:sz w:val="20"/>
                <w:szCs w:val="20"/>
              </w:rPr>
            </w:pPr>
          </w:p>
        </w:tc>
        <w:tc>
          <w:tcPr>
            <w:tcW w:w="1071" w:type="pct"/>
          </w:tcPr>
          <w:p w14:paraId="4B4523A9" w14:textId="67110CDA" w:rsidR="00667FCD" w:rsidRPr="00F97A7C" w:rsidRDefault="008C1980" w:rsidP="00667FCD">
            <w:pPr>
              <w:rPr>
                <w:sz w:val="20"/>
                <w:szCs w:val="20"/>
              </w:rPr>
            </w:pPr>
            <w:r w:rsidRPr="00F97A7C">
              <w:rPr>
                <w:sz w:val="20"/>
                <w:szCs w:val="20"/>
              </w:rPr>
              <w:t>None</w:t>
            </w:r>
          </w:p>
        </w:tc>
        <w:tc>
          <w:tcPr>
            <w:tcW w:w="446" w:type="pct"/>
          </w:tcPr>
          <w:p w14:paraId="3675E0A3" w14:textId="221B22A4" w:rsidR="00667FCD" w:rsidRPr="00C9621A" w:rsidRDefault="00667FCD" w:rsidP="00667FCD">
            <w:pPr>
              <w:jc w:val="center"/>
              <w:rPr>
                <w:sz w:val="20"/>
                <w:szCs w:val="20"/>
              </w:rPr>
            </w:pPr>
          </w:p>
        </w:tc>
        <w:tc>
          <w:tcPr>
            <w:tcW w:w="410" w:type="pct"/>
          </w:tcPr>
          <w:p w14:paraId="6337A9AD" w14:textId="0A816C0F" w:rsidR="00667FCD" w:rsidRPr="00C9621A" w:rsidRDefault="00667FCD" w:rsidP="00667FCD">
            <w:pPr>
              <w:jc w:val="center"/>
              <w:rPr>
                <w:sz w:val="20"/>
                <w:szCs w:val="20"/>
              </w:rPr>
            </w:pPr>
          </w:p>
        </w:tc>
        <w:tc>
          <w:tcPr>
            <w:tcW w:w="382" w:type="pct"/>
          </w:tcPr>
          <w:p w14:paraId="6975313B" w14:textId="0ADF47EB" w:rsidR="00667FCD" w:rsidRPr="00C9621A" w:rsidRDefault="00631B8F" w:rsidP="00631B8F">
            <w:pPr>
              <w:jc w:val="center"/>
              <w:rPr>
                <w:sz w:val="20"/>
                <w:szCs w:val="20"/>
              </w:rPr>
            </w:pPr>
            <w:r w:rsidRPr="00C9621A">
              <w:rPr>
                <w:sz w:val="20"/>
                <w:szCs w:val="20"/>
              </w:rPr>
              <w:t>15/10/2024</w:t>
            </w:r>
          </w:p>
        </w:tc>
      </w:tr>
      <w:tr w:rsidR="00631B8F" w:rsidRPr="00C9621A" w14:paraId="705E44CB" w14:textId="77777777" w:rsidTr="00C9621A">
        <w:trPr>
          <w:cnfStyle w:val="000000100000" w:firstRow="0" w:lastRow="0" w:firstColumn="0" w:lastColumn="0" w:oddVBand="0" w:evenVBand="0" w:oddHBand="1" w:evenHBand="0" w:firstRowFirstColumn="0" w:firstRowLastColumn="0" w:lastRowFirstColumn="0" w:lastRowLastColumn="0"/>
        </w:trPr>
        <w:tc>
          <w:tcPr>
            <w:tcW w:w="684" w:type="pct"/>
          </w:tcPr>
          <w:p w14:paraId="0CBF65F9" w14:textId="7477403C" w:rsidR="00667FCD" w:rsidRPr="00F97A7C" w:rsidRDefault="00A2255B" w:rsidP="00667FCD">
            <w:pPr>
              <w:rPr>
                <w:b/>
                <w:bCs/>
                <w:sz w:val="20"/>
                <w:szCs w:val="20"/>
              </w:rPr>
            </w:pPr>
            <w:r w:rsidRPr="00F97A7C">
              <w:rPr>
                <w:b/>
                <w:bCs/>
                <w:sz w:val="20"/>
                <w:szCs w:val="20"/>
              </w:rPr>
              <w:t>Tim James</w:t>
            </w:r>
          </w:p>
        </w:tc>
        <w:tc>
          <w:tcPr>
            <w:tcW w:w="1099" w:type="pct"/>
          </w:tcPr>
          <w:p w14:paraId="25B7C50B" w14:textId="1EDD784E" w:rsidR="00667FCD" w:rsidRPr="00F97A7C" w:rsidRDefault="008C1980" w:rsidP="00667FCD">
            <w:pPr>
              <w:rPr>
                <w:bCs/>
                <w:sz w:val="20"/>
                <w:szCs w:val="20"/>
              </w:rPr>
            </w:pPr>
            <w:r w:rsidRPr="00F97A7C">
              <w:rPr>
                <w:bCs/>
                <w:sz w:val="20"/>
                <w:szCs w:val="20"/>
              </w:rPr>
              <w:t>None</w:t>
            </w:r>
          </w:p>
        </w:tc>
        <w:tc>
          <w:tcPr>
            <w:tcW w:w="909" w:type="pct"/>
          </w:tcPr>
          <w:p w14:paraId="160F0AB2" w14:textId="7B60F86E" w:rsidR="00667FCD" w:rsidRPr="00F97A7C" w:rsidRDefault="00667FCD" w:rsidP="00667FCD">
            <w:pPr>
              <w:rPr>
                <w:sz w:val="20"/>
                <w:szCs w:val="20"/>
              </w:rPr>
            </w:pPr>
          </w:p>
        </w:tc>
        <w:tc>
          <w:tcPr>
            <w:tcW w:w="1071" w:type="pct"/>
          </w:tcPr>
          <w:p w14:paraId="5A19FE04" w14:textId="792FD8FC" w:rsidR="00667FCD" w:rsidRPr="00F97A7C" w:rsidRDefault="008C1980" w:rsidP="00667FCD">
            <w:pPr>
              <w:rPr>
                <w:sz w:val="20"/>
                <w:szCs w:val="20"/>
              </w:rPr>
            </w:pPr>
            <w:r w:rsidRPr="00F97A7C">
              <w:rPr>
                <w:sz w:val="20"/>
                <w:szCs w:val="20"/>
              </w:rPr>
              <w:t>None</w:t>
            </w:r>
          </w:p>
        </w:tc>
        <w:tc>
          <w:tcPr>
            <w:tcW w:w="446" w:type="pct"/>
          </w:tcPr>
          <w:p w14:paraId="3232D7DD" w14:textId="5F1B6275" w:rsidR="00667FCD" w:rsidRPr="00C9621A" w:rsidRDefault="00667FCD" w:rsidP="00667FCD">
            <w:pPr>
              <w:jc w:val="center"/>
              <w:rPr>
                <w:sz w:val="20"/>
                <w:szCs w:val="20"/>
              </w:rPr>
            </w:pPr>
          </w:p>
        </w:tc>
        <w:tc>
          <w:tcPr>
            <w:tcW w:w="410" w:type="pct"/>
          </w:tcPr>
          <w:p w14:paraId="63900F27" w14:textId="7A71140E" w:rsidR="00667FCD" w:rsidRPr="00C9621A" w:rsidRDefault="00667FCD" w:rsidP="00667FCD">
            <w:pPr>
              <w:jc w:val="center"/>
              <w:rPr>
                <w:sz w:val="20"/>
                <w:szCs w:val="20"/>
              </w:rPr>
            </w:pPr>
          </w:p>
        </w:tc>
        <w:tc>
          <w:tcPr>
            <w:tcW w:w="382" w:type="pct"/>
          </w:tcPr>
          <w:p w14:paraId="28A22B27" w14:textId="47E6AF9E" w:rsidR="00667FCD" w:rsidRPr="00C9621A" w:rsidRDefault="00631B8F" w:rsidP="00631B8F">
            <w:pPr>
              <w:jc w:val="center"/>
              <w:rPr>
                <w:sz w:val="20"/>
                <w:szCs w:val="20"/>
              </w:rPr>
            </w:pPr>
            <w:r w:rsidRPr="00C9621A">
              <w:rPr>
                <w:sz w:val="20"/>
                <w:szCs w:val="20"/>
              </w:rPr>
              <w:t>15/10/2024</w:t>
            </w:r>
          </w:p>
        </w:tc>
      </w:tr>
      <w:tr w:rsidR="00D05E5F" w:rsidRPr="00C9621A" w14:paraId="68B05F97" w14:textId="77777777" w:rsidTr="00C9621A">
        <w:tc>
          <w:tcPr>
            <w:tcW w:w="684" w:type="pct"/>
          </w:tcPr>
          <w:p w14:paraId="728AE8D4" w14:textId="66DFDCCC" w:rsidR="00D05E5F" w:rsidRPr="00F97A7C" w:rsidRDefault="00A2255B" w:rsidP="00667FCD">
            <w:pPr>
              <w:rPr>
                <w:b/>
                <w:bCs/>
                <w:sz w:val="20"/>
                <w:szCs w:val="20"/>
              </w:rPr>
            </w:pPr>
            <w:r w:rsidRPr="00F97A7C">
              <w:rPr>
                <w:b/>
                <w:bCs/>
                <w:sz w:val="20"/>
                <w:szCs w:val="20"/>
              </w:rPr>
              <w:t>Gary Regan</w:t>
            </w:r>
          </w:p>
        </w:tc>
        <w:tc>
          <w:tcPr>
            <w:tcW w:w="1099" w:type="pct"/>
          </w:tcPr>
          <w:p w14:paraId="5612F46A" w14:textId="7DDE417C" w:rsidR="00D05E5F" w:rsidRPr="00F97A7C" w:rsidRDefault="00280987" w:rsidP="00667FCD">
            <w:pPr>
              <w:rPr>
                <w:rFonts w:cstheme="minorHAnsi"/>
                <w:sz w:val="20"/>
                <w:szCs w:val="20"/>
              </w:rPr>
            </w:pPr>
            <w:r w:rsidRPr="00F97A7C">
              <w:rPr>
                <w:rFonts w:cstheme="minorHAnsi"/>
                <w:color w:val="222222"/>
                <w:sz w:val="20"/>
                <w:szCs w:val="20"/>
                <w:shd w:val="clear" w:color="auto" w:fill="FFFFFF"/>
              </w:rPr>
              <w:t>Chiltern Way Academy Trust </w:t>
            </w:r>
          </w:p>
        </w:tc>
        <w:tc>
          <w:tcPr>
            <w:tcW w:w="909" w:type="pct"/>
          </w:tcPr>
          <w:p w14:paraId="303779D3" w14:textId="2D61CBB3" w:rsidR="00D05E5F" w:rsidRPr="00F97A7C" w:rsidRDefault="00280987" w:rsidP="00667FCD">
            <w:pPr>
              <w:rPr>
                <w:rFonts w:cstheme="minorHAnsi"/>
                <w:sz w:val="20"/>
                <w:szCs w:val="20"/>
              </w:rPr>
            </w:pPr>
            <w:r w:rsidRPr="00F97A7C">
              <w:rPr>
                <w:rFonts w:cstheme="minorHAnsi"/>
                <w:color w:val="222222"/>
                <w:sz w:val="20"/>
                <w:szCs w:val="20"/>
                <w:shd w:val="clear" w:color="auto" w:fill="FFFFFF"/>
              </w:rPr>
              <w:t>Deputy CEO</w:t>
            </w:r>
          </w:p>
        </w:tc>
        <w:tc>
          <w:tcPr>
            <w:tcW w:w="1071" w:type="pct"/>
          </w:tcPr>
          <w:p w14:paraId="5B495C08" w14:textId="3BCA1042" w:rsidR="00D05E5F" w:rsidRPr="00F97A7C" w:rsidRDefault="00280987" w:rsidP="00667FCD">
            <w:pPr>
              <w:rPr>
                <w:sz w:val="20"/>
                <w:szCs w:val="20"/>
              </w:rPr>
            </w:pPr>
            <w:r w:rsidRPr="00F97A7C">
              <w:rPr>
                <w:sz w:val="20"/>
                <w:szCs w:val="20"/>
              </w:rPr>
              <w:t>None</w:t>
            </w:r>
          </w:p>
        </w:tc>
        <w:tc>
          <w:tcPr>
            <w:tcW w:w="446" w:type="pct"/>
          </w:tcPr>
          <w:p w14:paraId="285C8A94" w14:textId="72FE97DF" w:rsidR="00D05E5F" w:rsidRPr="00C9621A" w:rsidRDefault="00280987" w:rsidP="00C9621A">
            <w:pPr>
              <w:ind w:left="126"/>
              <w:rPr>
                <w:sz w:val="20"/>
                <w:szCs w:val="20"/>
              </w:rPr>
            </w:pPr>
            <w:r w:rsidRPr="00C9621A">
              <w:rPr>
                <w:sz w:val="20"/>
                <w:szCs w:val="20"/>
              </w:rPr>
              <w:t>01/04/</w:t>
            </w:r>
            <w:r w:rsidR="009F619B" w:rsidRPr="00C9621A">
              <w:rPr>
                <w:sz w:val="20"/>
                <w:szCs w:val="20"/>
              </w:rPr>
              <w:t>20</w:t>
            </w:r>
            <w:r w:rsidRPr="00C9621A">
              <w:rPr>
                <w:sz w:val="20"/>
                <w:szCs w:val="20"/>
              </w:rPr>
              <w:t>08</w:t>
            </w:r>
          </w:p>
        </w:tc>
        <w:tc>
          <w:tcPr>
            <w:tcW w:w="410" w:type="pct"/>
          </w:tcPr>
          <w:p w14:paraId="013D2A48" w14:textId="3B9B7905" w:rsidR="00D05E5F" w:rsidRPr="00C9621A" w:rsidRDefault="00D05E5F" w:rsidP="00667FCD">
            <w:pPr>
              <w:jc w:val="center"/>
              <w:rPr>
                <w:sz w:val="20"/>
                <w:szCs w:val="20"/>
              </w:rPr>
            </w:pPr>
          </w:p>
        </w:tc>
        <w:tc>
          <w:tcPr>
            <w:tcW w:w="382" w:type="pct"/>
          </w:tcPr>
          <w:p w14:paraId="228BCFD2" w14:textId="3F4B0AAC" w:rsidR="00D05E5F" w:rsidRPr="00C9621A" w:rsidRDefault="00631B8F" w:rsidP="00631B8F">
            <w:pPr>
              <w:jc w:val="center"/>
              <w:rPr>
                <w:sz w:val="20"/>
                <w:szCs w:val="20"/>
              </w:rPr>
            </w:pPr>
            <w:r w:rsidRPr="00C9621A">
              <w:rPr>
                <w:sz w:val="20"/>
                <w:szCs w:val="20"/>
              </w:rPr>
              <w:t>15/10/2024</w:t>
            </w:r>
          </w:p>
        </w:tc>
      </w:tr>
      <w:tr w:rsidR="00631B8F" w:rsidRPr="00C9621A" w14:paraId="5FA94044" w14:textId="77777777" w:rsidTr="00C9621A">
        <w:trPr>
          <w:cnfStyle w:val="000000100000" w:firstRow="0" w:lastRow="0" w:firstColumn="0" w:lastColumn="0" w:oddVBand="0" w:evenVBand="0" w:oddHBand="1" w:evenHBand="0" w:firstRowFirstColumn="0" w:firstRowLastColumn="0" w:lastRowFirstColumn="0" w:lastRowLastColumn="0"/>
        </w:trPr>
        <w:tc>
          <w:tcPr>
            <w:tcW w:w="684" w:type="pct"/>
          </w:tcPr>
          <w:p w14:paraId="6B82007A" w14:textId="66B05534" w:rsidR="00667FCD" w:rsidRPr="00F97A7C" w:rsidRDefault="00A2255B" w:rsidP="00667FCD">
            <w:pPr>
              <w:rPr>
                <w:b/>
                <w:bCs/>
                <w:sz w:val="20"/>
                <w:szCs w:val="20"/>
              </w:rPr>
            </w:pPr>
            <w:r w:rsidRPr="00F97A7C">
              <w:rPr>
                <w:b/>
                <w:bCs/>
                <w:color w:val="auto"/>
                <w:sz w:val="20"/>
                <w:szCs w:val="20"/>
              </w:rPr>
              <w:t xml:space="preserve">Jai </w:t>
            </w:r>
            <w:proofErr w:type="spellStart"/>
            <w:r w:rsidRPr="00F97A7C">
              <w:rPr>
                <w:b/>
                <w:bCs/>
                <w:color w:val="auto"/>
                <w:sz w:val="20"/>
                <w:szCs w:val="20"/>
              </w:rPr>
              <w:t>Thiagaraj</w:t>
            </w:r>
            <w:proofErr w:type="spellEnd"/>
          </w:p>
        </w:tc>
        <w:tc>
          <w:tcPr>
            <w:tcW w:w="1099" w:type="pct"/>
          </w:tcPr>
          <w:p w14:paraId="75593557" w14:textId="54571D18" w:rsidR="00667FCD" w:rsidRPr="00F97A7C" w:rsidRDefault="008C1980" w:rsidP="00667FCD">
            <w:pPr>
              <w:rPr>
                <w:sz w:val="20"/>
                <w:szCs w:val="20"/>
              </w:rPr>
            </w:pPr>
            <w:r w:rsidRPr="00F97A7C">
              <w:rPr>
                <w:sz w:val="20"/>
                <w:szCs w:val="20"/>
              </w:rPr>
              <w:t>None</w:t>
            </w:r>
          </w:p>
        </w:tc>
        <w:tc>
          <w:tcPr>
            <w:tcW w:w="909" w:type="pct"/>
          </w:tcPr>
          <w:p w14:paraId="7A602F88" w14:textId="0347E1A0" w:rsidR="00667FCD" w:rsidRPr="00F97A7C" w:rsidRDefault="00667FCD" w:rsidP="00A2255B">
            <w:pPr>
              <w:ind w:firstLine="720"/>
              <w:rPr>
                <w:sz w:val="20"/>
                <w:szCs w:val="20"/>
              </w:rPr>
            </w:pPr>
          </w:p>
        </w:tc>
        <w:tc>
          <w:tcPr>
            <w:tcW w:w="1071" w:type="pct"/>
          </w:tcPr>
          <w:p w14:paraId="570C6805" w14:textId="140B188C" w:rsidR="00667FCD" w:rsidRPr="00F97A7C" w:rsidRDefault="008C1980" w:rsidP="00667FCD">
            <w:pPr>
              <w:rPr>
                <w:sz w:val="20"/>
                <w:szCs w:val="20"/>
              </w:rPr>
            </w:pPr>
            <w:r w:rsidRPr="00F97A7C">
              <w:rPr>
                <w:sz w:val="20"/>
                <w:szCs w:val="20"/>
              </w:rPr>
              <w:t>None</w:t>
            </w:r>
          </w:p>
        </w:tc>
        <w:tc>
          <w:tcPr>
            <w:tcW w:w="446" w:type="pct"/>
          </w:tcPr>
          <w:p w14:paraId="11FF6C26" w14:textId="6FA64C44" w:rsidR="00667FCD" w:rsidRPr="00C9621A" w:rsidRDefault="00667FCD" w:rsidP="00667FCD">
            <w:pPr>
              <w:jc w:val="center"/>
              <w:rPr>
                <w:sz w:val="20"/>
                <w:szCs w:val="20"/>
              </w:rPr>
            </w:pPr>
          </w:p>
        </w:tc>
        <w:tc>
          <w:tcPr>
            <w:tcW w:w="410" w:type="pct"/>
          </w:tcPr>
          <w:p w14:paraId="0EE4A99A" w14:textId="74B8C68F" w:rsidR="00667FCD" w:rsidRPr="00C9621A" w:rsidRDefault="00667FCD" w:rsidP="00667FCD">
            <w:pPr>
              <w:jc w:val="center"/>
              <w:rPr>
                <w:sz w:val="20"/>
                <w:szCs w:val="20"/>
              </w:rPr>
            </w:pPr>
          </w:p>
        </w:tc>
        <w:tc>
          <w:tcPr>
            <w:tcW w:w="382" w:type="pct"/>
          </w:tcPr>
          <w:p w14:paraId="754B2A78" w14:textId="32703765" w:rsidR="00667FCD" w:rsidRPr="00C9621A" w:rsidRDefault="00631B8F" w:rsidP="00631B8F">
            <w:pPr>
              <w:jc w:val="center"/>
              <w:rPr>
                <w:sz w:val="20"/>
                <w:szCs w:val="20"/>
              </w:rPr>
            </w:pPr>
            <w:r w:rsidRPr="00C9621A">
              <w:rPr>
                <w:sz w:val="20"/>
                <w:szCs w:val="20"/>
              </w:rPr>
              <w:t>15/10/2024</w:t>
            </w:r>
          </w:p>
        </w:tc>
      </w:tr>
      <w:tr w:rsidR="0087409D" w:rsidRPr="00C9621A" w14:paraId="2441FCDD" w14:textId="77777777" w:rsidTr="00C9621A">
        <w:tc>
          <w:tcPr>
            <w:tcW w:w="684" w:type="pct"/>
          </w:tcPr>
          <w:p w14:paraId="4D52FA94" w14:textId="700C1C72" w:rsidR="0087409D" w:rsidRPr="00F97A7C" w:rsidRDefault="007955D2" w:rsidP="00667FCD">
            <w:pPr>
              <w:rPr>
                <w:b/>
                <w:bCs/>
                <w:sz w:val="20"/>
                <w:szCs w:val="20"/>
              </w:rPr>
            </w:pPr>
            <w:r w:rsidRPr="00F97A7C">
              <w:rPr>
                <w:b/>
                <w:bCs/>
                <w:sz w:val="20"/>
                <w:szCs w:val="20"/>
              </w:rPr>
              <w:t>Charlotte Thatcher</w:t>
            </w:r>
          </w:p>
        </w:tc>
        <w:tc>
          <w:tcPr>
            <w:tcW w:w="1099" w:type="pct"/>
          </w:tcPr>
          <w:p w14:paraId="0363DBC8" w14:textId="2DBCACBF" w:rsidR="0087409D" w:rsidRPr="00F97A7C" w:rsidRDefault="00D47D82" w:rsidP="00667FCD">
            <w:pPr>
              <w:rPr>
                <w:sz w:val="20"/>
                <w:szCs w:val="20"/>
              </w:rPr>
            </w:pPr>
            <w:r w:rsidRPr="00F97A7C">
              <w:rPr>
                <w:sz w:val="20"/>
                <w:szCs w:val="20"/>
              </w:rPr>
              <w:t xml:space="preserve">Flagstone </w:t>
            </w:r>
            <w:r w:rsidR="00E80340" w:rsidRPr="00F97A7C">
              <w:rPr>
                <w:sz w:val="20"/>
                <w:szCs w:val="20"/>
              </w:rPr>
              <w:t>Group Limited</w:t>
            </w:r>
          </w:p>
        </w:tc>
        <w:tc>
          <w:tcPr>
            <w:tcW w:w="909" w:type="pct"/>
          </w:tcPr>
          <w:p w14:paraId="28F33D3B" w14:textId="29DA317E" w:rsidR="0087409D" w:rsidRPr="00F97A7C" w:rsidRDefault="00D47D82" w:rsidP="00D47D82">
            <w:pPr>
              <w:jc w:val="both"/>
              <w:rPr>
                <w:sz w:val="20"/>
                <w:szCs w:val="20"/>
              </w:rPr>
            </w:pPr>
            <w:r w:rsidRPr="00F97A7C">
              <w:rPr>
                <w:sz w:val="20"/>
                <w:szCs w:val="20"/>
              </w:rPr>
              <w:t>Shareholder</w:t>
            </w:r>
          </w:p>
        </w:tc>
        <w:tc>
          <w:tcPr>
            <w:tcW w:w="1071" w:type="pct"/>
          </w:tcPr>
          <w:p w14:paraId="1680D568" w14:textId="2AC6CE22" w:rsidR="0087409D" w:rsidRPr="00F97A7C" w:rsidRDefault="00E80340" w:rsidP="00667FCD">
            <w:pPr>
              <w:rPr>
                <w:sz w:val="20"/>
                <w:szCs w:val="20"/>
              </w:rPr>
            </w:pPr>
            <w:r w:rsidRPr="00F97A7C">
              <w:rPr>
                <w:sz w:val="20"/>
                <w:szCs w:val="20"/>
              </w:rPr>
              <w:t>None</w:t>
            </w:r>
          </w:p>
        </w:tc>
        <w:tc>
          <w:tcPr>
            <w:tcW w:w="446" w:type="pct"/>
          </w:tcPr>
          <w:p w14:paraId="6787A981" w14:textId="2AB3138B" w:rsidR="0087409D" w:rsidRPr="00C9621A" w:rsidRDefault="006A48D3" w:rsidP="00667FCD">
            <w:pPr>
              <w:jc w:val="center"/>
              <w:rPr>
                <w:sz w:val="20"/>
                <w:szCs w:val="20"/>
              </w:rPr>
            </w:pPr>
            <w:r w:rsidRPr="00C9621A">
              <w:rPr>
                <w:sz w:val="20"/>
                <w:szCs w:val="20"/>
              </w:rPr>
              <w:t>01/01/2025</w:t>
            </w:r>
          </w:p>
        </w:tc>
        <w:tc>
          <w:tcPr>
            <w:tcW w:w="410" w:type="pct"/>
          </w:tcPr>
          <w:p w14:paraId="5A7EB8F1" w14:textId="77777777" w:rsidR="0087409D" w:rsidRPr="00C9621A" w:rsidRDefault="0087409D" w:rsidP="00667FCD">
            <w:pPr>
              <w:jc w:val="center"/>
              <w:rPr>
                <w:sz w:val="20"/>
                <w:szCs w:val="20"/>
              </w:rPr>
            </w:pPr>
          </w:p>
        </w:tc>
        <w:tc>
          <w:tcPr>
            <w:tcW w:w="382" w:type="pct"/>
          </w:tcPr>
          <w:p w14:paraId="4A89D1CA" w14:textId="6FB13FFC" w:rsidR="0087409D" w:rsidRPr="00C9621A" w:rsidRDefault="007955D2" w:rsidP="00631B8F">
            <w:pPr>
              <w:jc w:val="center"/>
              <w:rPr>
                <w:sz w:val="20"/>
                <w:szCs w:val="20"/>
              </w:rPr>
            </w:pPr>
            <w:r w:rsidRPr="00C9621A">
              <w:rPr>
                <w:sz w:val="20"/>
                <w:szCs w:val="20"/>
              </w:rPr>
              <w:t>01/01/2025</w:t>
            </w:r>
          </w:p>
        </w:tc>
      </w:tr>
      <w:tr w:rsidR="0087409D" w:rsidRPr="00C9621A" w14:paraId="1CD7F503" w14:textId="77777777" w:rsidTr="00C9621A">
        <w:trPr>
          <w:cnfStyle w:val="000000100000" w:firstRow="0" w:lastRow="0" w:firstColumn="0" w:lastColumn="0" w:oddVBand="0" w:evenVBand="0" w:oddHBand="1" w:evenHBand="0" w:firstRowFirstColumn="0" w:firstRowLastColumn="0" w:lastRowFirstColumn="0" w:lastRowLastColumn="0"/>
        </w:trPr>
        <w:tc>
          <w:tcPr>
            <w:tcW w:w="684" w:type="pct"/>
          </w:tcPr>
          <w:p w14:paraId="090722AB" w14:textId="78BD4560" w:rsidR="0087409D" w:rsidRPr="00F97A7C" w:rsidRDefault="007955D2" w:rsidP="00667FCD">
            <w:pPr>
              <w:rPr>
                <w:b/>
                <w:bCs/>
                <w:sz w:val="20"/>
                <w:szCs w:val="20"/>
              </w:rPr>
            </w:pPr>
            <w:r w:rsidRPr="00F97A7C">
              <w:rPr>
                <w:b/>
                <w:bCs/>
                <w:sz w:val="20"/>
                <w:szCs w:val="20"/>
              </w:rPr>
              <w:t>Jean-Henri Be</w:t>
            </w:r>
            <w:r w:rsidR="00D47D82" w:rsidRPr="00F97A7C">
              <w:rPr>
                <w:b/>
                <w:bCs/>
                <w:sz w:val="20"/>
                <w:szCs w:val="20"/>
              </w:rPr>
              <w:t>ukes</w:t>
            </w:r>
          </w:p>
        </w:tc>
        <w:tc>
          <w:tcPr>
            <w:tcW w:w="1099" w:type="pct"/>
          </w:tcPr>
          <w:p w14:paraId="71C9B610" w14:textId="1A11E488" w:rsidR="0087409D" w:rsidRPr="00F97A7C" w:rsidRDefault="006A48D3" w:rsidP="00667FCD">
            <w:pPr>
              <w:rPr>
                <w:sz w:val="20"/>
                <w:szCs w:val="20"/>
              </w:rPr>
            </w:pPr>
            <w:r w:rsidRPr="00F97A7C">
              <w:rPr>
                <w:sz w:val="20"/>
                <w:szCs w:val="20"/>
              </w:rPr>
              <w:t>Redgrave Sports Centre</w:t>
            </w:r>
            <w:r w:rsidR="00991383" w:rsidRPr="00F97A7C">
              <w:rPr>
                <w:sz w:val="20"/>
                <w:szCs w:val="20"/>
              </w:rPr>
              <w:t>, Subsidiary of Great Marlow School</w:t>
            </w:r>
          </w:p>
        </w:tc>
        <w:tc>
          <w:tcPr>
            <w:tcW w:w="909" w:type="pct"/>
          </w:tcPr>
          <w:p w14:paraId="625A69A3" w14:textId="6E89E5F1" w:rsidR="0087409D" w:rsidRPr="00F97A7C" w:rsidRDefault="00991383" w:rsidP="00991383">
            <w:pPr>
              <w:rPr>
                <w:sz w:val="20"/>
                <w:szCs w:val="20"/>
              </w:rPr>
            </w:pPr>
            <w:r w:rsidRPr="00F97A7C">
              <w:rPr>
                <w:sz w:val="20"/>
                <w:szCs w:val="20"/>
              </w:rPr>
              <w:t>Director</w:t>
            </w:r>
          </w:p>
        </w:tc>
        <w:tc>
          <w:tcPr>
            <w:tcW w:w="1071" w:type="pct"/>
          </w:tcPr>
          <w:p w14:paraId="41938CB9" w14:textId="3AF056EF" w:rsidR="0087409D" w:rsidRPr="00F97A7C" w:rsidRDefault="00705AD5" w:rsidP="00667FCD">
            <w:pPr>
              <w:rPr>
                <w:sz w:val="20"/>
                <w:szCs w:val="20"/>
              </w:rPr>
            </w:pPr>
            <w:r w:rsidRPr="00F97A7C">
              <w:rPr>
                <w:sz w:val="20"/>
                <w:szCs w:val="20"/>
              </w:rPr>
              <w:t>None</w:t>
            </w:r>
          </w:p>
        </w:tc>
        <w:tc>
          <w:tcPr>
            <w:tcW w:w="446" w:type="pct"/>
          </w:tcPr>
          <w:p w14:paraId="548A6E5F" w14:textId="3FE7502B" w:rsidR="0087409D" w:rsidRPr="00C9621A" w:rsidRDefault="009F619B" w:rsidP="00667FCD">
            <w:pPr>
              <w:jc w:val="center"/>
              <w:rPr>
                <w:sz w:val="20"/>
                <w:szCs w:val="20"/>
              </w:rPr>
            </w:pPr>
            <w:r w:rsidRPr="00C9621A">
              <w:rPr>
                <w:sz w:val="20"/>
                <w:szCs w:val="20"/>
              </w:rPr>
              <w:t>01/06/2025</w:t>
            </w:r>
          </w:p>
        </w:tc>
        <w:tc>
          <w:tcPr>
            <w:tcW w:w="410" w:type="pct"/>
          </w:tcPr>
          <w:p w14:paraId="5DB91232" w14:textId="77777777" w:rsidR="0087409D" w:rsidRPr="00C9621A" w:rsidRDefault="0087409D" w:rsidP="00667FCD">
            <w:pPr>
              <w:jc w:val="center"/>
              <w:rPr>
                <w:sz w:val="20"/>
                <w:szCs w:val="20"/>
              </w:rPr>
            </w:pPr>
          </w:p>
        </w:tc>
        <w:tc>
          <w:tcPr>
            <w:tcW w:w="382" w:type="pct"/>
          </w:tcPr>
          <w:p w14:paraId="1FFBE048" w14:textId="13DD2240" w:rsidR="0087409D" w:rsidRPr="00C9621A" w:rsidRDefault="009F619B" w:rsidP="00631B8F">
            <w:pPr>
              <w:jc w:val="center"/>
              <w:rPr>
                <w:sz w:val="20"/>
                <w:szCs w:val="20"/>
              </w:rPr>
            </w:pPr>
            <w:r w:rsidRPr="00C9621A">
              <w:rPr>
                <w:sz w:val="20"/>
                <w:szCs w:val="20"/>
              </w:rPr>
              <w:t>01/06/2025</w:t>
            </w:r>
          </w:p>
        </w:tc>
      </w:tr>
      <w:tr w:rsidR="00C9621A" w:rsidRPr="00C9621A" w14:paraId="4FEE7050" w14:textId="77777777" w:rsidTr="00C9621A">
        <w:tc>
          <w:tcPr>
            <w:tcW w:w="684" w:type="pct"/>
          </w:tcPr>
          <w:p w14:paraId="7D7F32DD" w14:textId="69DEDC59" w:rsidR="00C9621A" w:rsidRPr="00F97A7C" w:rsidRDefault="00C9621A" w:rsidP="00C9621A">
            <w:pPr>
              <w:rPr>
                <w:b/>
                <w:bCs/>
                <w:sz w:val="20"/>
                <w:szCs w:val="20"/>
              </w:rPr>
            </w:pPr>
            <w:r w:rsidRPr="00F97A7C">
              <w:rPr>
                <w:b/>
                <w:bCs/>
                <w:sz w:val="20"/>
                <w:szCs w:val="20"/>
              </w:rPr>
              <w:t>Michelle Bull</w:t>
            </w:r>
          </w:p>
        </w:tc>
        <w:tc>
          <w:tcPr>
            <w:tcW w:w="1099" w:type="pct"/>
          </w:tcPr>
          <w:p w14:paraId="13CF4A5D" w14:textId="2F78E9AE" w:rsidR="00C9621A" w:rsidRPr="00F97A7C" w:rsidRDefault="00C9621A" w:rsidP="00C9621A">
            <w:pPr>
              <w:rPr>
                <w:sz w:val="20"/>
                <w:szCs w:val="20"/>
              </w:rPr>
            </w:pPr>
            <w:r w:rsidRPr="00F97A7C">
              <w:rPr>
                <w:sz w:val="20"/>
                <w:szCs w:val="20"/>
              </w:rPr>
              <w:t>Redgrave Sports Centre, Subsidiary of Great Marlow School</w:t>
            </w:r>
          </w:p>
        </w:tc>
        <w:tc>
          <w:tcPr>
            <w:tcW w:w="909" w:type="pct"/>
          </w:tcPr>
          <w:p w14:paraId="126491DA" w14:textId="3B100D6A" w:rsidR="00C9621A" w:rsidRPr="00F97A7C" w:rsidRDefault="00C9621A" w:rsidP="00C9621A">
            <w:pPr>
              <w:rPr>
                <w:sz w:val="20"/>
                <w:szCs w:val="20"/>
              </w:rPr>
            </w:pPr>
            <w:r w:rsidRPr="00F97A7C">
              <w:rPr>
                <w:sz w:val="20"/>
                <w:szCs w:val="20"/>
              </w:rPr>
              <w:t>Director</w:t>
            </w:r>
          </w:p>
        </w:tc>
        <w:tc>
          <w:tcPr>
            <w:tcW w:w="1071" w:type="pct"/>
          </w:tcPr>
          <w:p w14:paraId="373C1749" w14:textId="49282373" w:rsidR="00C9621A" w:rsidRPr="00F97A7C" w:rsidRDefault="00C9621A" w:rsidP="00C9621A">
            <w:pPr>
              <w:rPr>
                <w:sz w:val="20"/>
                <w:szCs w:val="20"/>
              </w:rPr>
            </w:pPr>
            <w:r w:rsidRPr="00F97A7C">
              <w:rPr>
                <w:sz w:val="20"/>
                <w:szCs w:val="20"/>
              </w:rPr>
              <w:t>None</w:t>
            </w:r>
          </w:p>
        </w:tc>
        <w:tc>
          <w:tcPr>
            <w:tcW w:w="446" w:type="pct"/>
          </w:tcPr>
          <w:p w14:paraId="1756231D" w14:textId="113542C6" w:rsidR="00C9621A" w:rsidRPr="00C9621A" w:rsidRDefault="00C9621A" w:rsidP="00C9621A">
            <w:pPr>
              <w:jc w:val="center"/>
              <w:rPr>
                <w:sz w:val="20"/>
                <w:szCs w:val="20"/>
              </w:rPr>
            </w:pPr>
            <w:r w:rsidRPr="00C9621A">
              <w:rPr>
                <w:sz w:val="20"/>
                <w:szCs w:val="20"/>
              </w:rPr>
              <w:t>01/06/2025</w:t>
            </w:r>
          </w:p>
        </w:tc>
        <w:tc>
          <w:tcPr>
            <w:tcW w:w="410" w:type="pct"/>
          </w:tcPr>
          <w:p w14:paraId="5E8DCFF9" w14:textId="77777777" w:rsidR="00C9621A" w:rsidRPr="00C9621A" w:rsidRDefault="00C9621A" w:rsidP="00C9621A">
            <w:pPr>
              <w:jc w:val="center"/>
              <w:rPr>
                <w:sz w:val="20"/>
                <w:szCs w:val="20"/>
              </w:rPr>
            </w:pPr>
          </w:p>
        </w:tc>
        <w:tc>
          <w:tcPr>
            <w:tcW w:w="382" w:type="pct"/>
          </w:tcPr>
          <w:p w14:paraId="01706564" w14:textId="434F54C3" w:rsidR="00C9621A" w:rsidRPr="00C9621A" w:rsidRDefault="00C9621A" w:rsidP="00C9621A">
            <w:pPr>
              <w:jc w:val="center"/>
              <w:rPr>
                <w:sz w:val="20"/>
                <w:szCs w:val="20"/>
              </w:rPr>
            </w:pPr>
            <w:r w:rsidRPr="00C9621A">
              <w:rPr>
                <w:sz w:val="20"/>
                <w:szCs w:val="20"/>
              </w:rPr>
              <w:t>01/06/2025</w:t>
            </w:r>
          </w:p>
        </w:tc>
      </w:tr>
    </w:tbl>
    <w:p w14:paraId="132FF8B7" w14:textId="0DA59C86" w:rsidR="008A623F" w:rsidRPr="00A2255B" w:rsidRDefault="00001383" w:rsidP="008C283D">
      <w:pPr>
        <w:pStyle w:val="Heading2"/>
        <w:spacing w:before="0"/>
        <w:rPr>
          <w:b/>
          <w:bCs/>
          <w:color w:val="auto"/>
          <w:lang w:val="en-US"/>
        </w:rPr>
      </w:pPr>
      <w:r w:rsidRPr="00A2255B">
        <w:rPr>
          <w:b/>
          <w:bCs/>
          <w:color w:val="auto"/>
          <w:lang w:val="en-US"/>
        </w:rPr>
        <w:lastRenderedPageBreak/>
        <w:t>Senior Employees</w:t>
      </w:r>
    </w:p>
    <w:tbl>
      <w:tblPr>
        <w:tblStyle w:val="GridTable4-Accent3"/>
        <w:tblW w:w="5000" w:type="pct"/>
        <w:tblBorders>
          <w:top w:val="single" w:sz="4" w:space="0" w:color="BBDBDB" w:themeColor="accent3" w:themeShade="E6"/>
          <w:left w:val="single" w:sz="4" w:space="0" w:color="BBDBDB" w:themeColor="accent3" w:themeShade="E6"/>
          <w:bottom w:val="single" w:sz="4" w:space="0" w:color="BBDBDB" w:themeColor="accent3" w:themeShade="E6"/>
          <w:right w:val="single" w:sz="4" w:space="0" w:color="BBDBDB" w:themeColor="accent3" w:themeShade="E6"/>
          <w:insideH w:val="single" w:sz="4" w:space="0" w:color="BBDBDB" w:themeColor="accent3" w:themeShade="E6"/>
          <w:insideV w:val="single" w:sz="4" w:space="0" w:color="BBDBDB" w:themeColor="accent3" w:themeShade="E6"/>
        </w:tblBorders>
        <w:tblLook w:val="0420" w:firstRow="1" w:lastRow="0" w:firstColumn="0" w:lastColumn="0" w:noHBand="0" w:noVBand="1"/>
      </w:tblPr>
      <w:tblGrid>
        <w:gridCol w:w="2098"/>
        <w:gridCol w:w="4663"/>
        <w:gridCol w:w="2253"/>
        <w:gridCol w:w="2394"/>
        <w:gridCol w:w="1545"/>
        <w:gridCol w:w="1259"/>
        <w:gridCol w:w="1176"/>
      </w:tblGrid>
      <w:tr w:rsidR="001405C1" w14:paraId="2137EA6E" w14:textId="77777777" w:rsidTr="004E5083">
        <w:trPr>
          <w:cnfStyle w:val="100000000000" w:firstRow="1" w:lastRow="0" w:firstColumn="0" w:lastColumn="0" w:oddVBand="0" w:evenVBand="0" w:oddHBand="0" w:evenHBand="0" w:firstRowFirstColumn="0" w:firstRowLastColumn="0" w:lastRowFirstColumn="0" w:lastRowLastColumn="0"/>
        </w:trPr>
        <w:tc>
          <w:tcPr>
            <w:tcW w:w="682" w:type="pct"/>
            <w:tcBorders>
              <w:top w:val="none" w:sz="0" w:space="0" w:color="auto"/>
              <w:left w:val="none" w:sz="0" w:space="0" w:color="auto"/>
              <w:bottom w:val="none" w:sz="0" w:space="0" w:color="auto"/>
              <w:right w:val="none" w:sz="0" w:space="0" w:color="auto"/>
            </w:tcBorders>
          </w:tcPr>
          <w:p w14:paraId="32654E5C" w14:textId="77777777" w:rsidR="008A623F" w:rsidRPr="00F11DB3" w:rsidRDefault="008A623F" w:rsidP="00E67176">
            <w:pPr>
              <w:rPr>
                <w:color w:val="auto"/>
                <w:sz w:val="20"/>
                <w:szCs w:val="20"/>
              </w:rPr>
            </w:pPr>
            <w:r w:rsidRPr="00F11DB3">
              <w:rPr>
                <w:color w:val="auto"/>
                <w:sz w:val="20"/>
                <w:szCs w:val="20"/>
              </w:rPr>
              <w:t>Name and Position of Officer</w:t>
            </w:r>
          </w:p>
        </w:tc>
        <w:tc>
          <w:tcPr>
            <w:tcW w:w="1515" w:type="pct"/>
            <w:tcBorders>
              <w:top w:val="none" w:sz="0" w:space="0" w:color="auto"/>
              <w:left w:val="none" w:sz="0" w:space="0" w:color="auto"/>
              <w:bottom w:val="none" w:sz="0" w:space="0" w:color="auto"/>
              <w:right w:val="none" w:sz="0" w:space="0" w:color="auto"/>
            </w:tcBorders>
          </w:tcPr>
          <w:p w14:paraId="737BFD01" w14:textId="77777777" w:rsidR="008A623F" w:rsidRPr="00055A4A" w:rsidRDefault="008A623F" w:rsidP="00E67176">
            <w:pPr>
              <w:rPr>
                <w:b w:val="0"/>
                <w:color w:val="auto"/>
                <w:sz w:val="20"/>
                <w:szCs w:val="20"/>
              </w:rPr>
            </w:pPr>
            <w:r w:rsidRPr="00055A4A">
              <w:rPr>
                <w:color w:val="auto"/>
                <w:sz w:val="20"/>
                <w:szCs w:val="20"/>
              </w:rPr>
              <w:t>Name and Nature of Business/Institution/Charity/</w:t>
            </w:r>
          </w:p>
          <w:p w14:paraId="76A60A8B" w14:textId="77777777" w:rsidR="008A623F" w:rsidRPr="00055A4A" w:rsidRDefault="008A623F" w:rsidP="00E67176">
            <w:pPr>
              <w:rPr>
                <w:b w:val="0"/>
                <w:color w:val="auto"/>
                <w:sz w:val="20"/>
                <w:szCs w:val="20"/>
              </w:rPr>
            </w:pPr>
            <w:r w:rsidRPr="00055A4A">
              <w:rPr>
                <w:color w:val="auto"/>
                <w:sz w:val="20"/>
                <w:szCs w:val="20"/>
              </w:rPr>
              <w:t>Educational Establishment</w:t>
            </w:r>
          </w:p>
        </w:tc>
        <w:tc>
          <w:tcPr>
            <w:tcW w:w="732" w:type="pct"/>
            <w:tcBorders>
              <w:top w:val="none" w:sz="0" w:space="0" w:color="auto"/>
              <w:left w:val="none" w:sz="0" w:space="0" w:color="auto"/>
              <w:bottom w:val="none" w:sz="0" w:space="0" w:color="auto"/>
              <w:right w:val="none" w:sz="0" w:space="0" w:color="auto"/>
            </w:tcBorders>
          </w:tcPr>
          <w:p w14:paraId="5AEF6803" w14:textId="77777777" w:rsidR="008A623F" w:rsidRPr="00055A4A" w:rsidRDefault="008A623F" w:rsidP="00E67176">
            <w:pPr>
              <w:rPr>
                <w:b w:val="0"/>
                <w:color w:val="auto"/>
                <w:sz w:val="20"/>
                <w:szCs w:val="20"/>
              </w:rPr>
            </w:pPr>
            <w:r w:rsidRPr="00055A4A">
              <w:rPr>
                <w:color w:val="auto"/>
                <w:sz w:val="20"/>
                <w:szCs w:val="20"/>
              </w:rPr>
              <w:t>Nature of Interest</w:t>
            </w:r>
          </w:p>
        </w:tc>
        <w:tc>
          <w:tcPr>
            <w:tcW w:w="778" w:type="pct"/>
            <w:tcBorders>
              <w:top w:val="none" w:sz="0" w:space="0" w:color="auto"/>
              <w:left w:val="none" w:sz="0" w:space="0" w:color="auto"/>
              <w:bottom w:val="none" w:sz="0" w:space="0" w:color="auto"/>
              <w:right w:val="none" w:sz="0" w:space="0" w:color="auto"/>
            </w:tcBorders>
          </w:tcPr>
          <w:p w14:paraId="2D761C20" w14:textId="77777777" w:rsidR="008A623F" w:rsidRPr="00055A4A" w:rsidRDefault="008A623F" w:rsidP="00E67176">
            <w:pPr>
              <w:rPr>
                <w:b w:val="0"/>
                <w:color w:val="auto"/>
                <w:sz w:val="20"/>
                <w:szCs w:val="20"/>
              </w:rPr>
            </w:pPr>
            <w:r w:rsidRPr="00055A4A">
              <w:rPr>
                <w:color w:val="auto"/>
                <w:sz w:val="20"/>
                <w:szCs w:val="20"/>
              </w:rPr>
              <w:t>Relationship to and name of staff member or local advisor in a Trust school</w:t>
            </w:r>
          </w:p>
        </w:tc>
        <w:tc>
          <w:tcPr>
            <w:tcW w:w="502" w:type="pct"/>
            <w:tcBorders>
              <w:top w:val="none" w:sz="0" w:space="0" w:color="auto"/>
              <w:left w:val="none" w:sz="0" w:space="0" w:color="auto"/>
              <w:bottom w:val="none" w:sz="0" w:space="0" w:color="auto"/>
              <w:right w:val="none" w:sz="0" w:space="0" w:color="auto"/>
            </w:tcBorders>
          </w:tcPr>
          <w:p w14:paraId="2721B3B8" w14:textId="15F0600B" w:rsidR="008A623F" w:rsidRPr="00055A4A" w:rsidRDefault="008A623F" w:rsidP="00E67176">
            <w:pPr>
              <w:rPr>
                <w:b w:val="0"/>
                <w:color w:val="auto"/>
                <w:sz w:val="20"/>
                <w:szCs w:val="20"/>
              </w:rPr>
            </w:pPr>
            <w:r w:rsidRPr="00055A4A">
              <w:rPr>
                <w:color w:val="auto"/>
                <w:sz w:val="20"/>
                <w:szCs w:val="20"/>
              </w:rPr>
              <w:t>Date interest began</w:t>
            </w:r>
          </w:p>
        </w:tc>
        <w:tc>
          <w:tcPr>
            <w:tcW w:w="409" w:type="pct"/>
            <w:tcBorders>
              <w:top w:val="none" w:sz="0" w:space="0" w:color="auto"/>
              <w:left w:val="none" w:sz="0" w:space="0" w:color="auto"/>
              <w:bottom w:val="none" w:sz="0" w:space="0" w:color="auto"/>
              <w:right w:val="none" w:sz="0" w:space="0" w:color="auto"/>
            </w:tcBorders>
          </w:tcPr>
          <w:p w14:paraId="52F8673E" w14:textId="77777777" w:rsidR="008A623F" w:rsidRPr="00055A4A" w:rsidRDefault="008A623F" w:rsidP="00E67176">
            <w:pPr>
              <w:rPr>
                <w:b w:val="0"/>
                <w:color w:val="auto"/>
                <w:sz w:val="20"/>
                <w:szCs w:val="20"/>
              </w:rPr>
            </w:pPr>
            <w:r w:rsidRPr="00055A4A">
              <w:rPr>
                <w:color w:val="auto"/>
                <w:sz w:val="20"/>
                <w:szCs w:val="20"/>
              </w:rPr>
              <w:t>Date interest ceased</w:t>
            </w:r>
          </w:p>
        </w:tc>
        <w:tc>
          <w:tcPr>
            <w:tcW w:w="382" w:type="pct"/>
            <w:tcBorders>
              <w:top w:val="none" w:sz="0" w:space="0" w:color="auto"/>
              <w:left w:val="none" w:sz="0" w:space="0" w:color="auto"/>
              <w:bottom w:val="none" w:sz="0" w:space="0" w:color="auto"/>
              <w:right w:val="none" w:sz="0" w:space="0" w:color="auto"/>
            </w:tcBorders>
          </w:tcPr>
          <w:p w14:paraId="1E9DA7B7" w14:textId="77777777" w:rsidR="008A623F" w:rsidRPr="00055A4A" w:rsidRDefault="008A623F" w:rsidP="00E67176">
            <w:pPr>
              <w:rPr>
                <w:b w:val="0"/>
                <w:color w:val="auto"/>
                <w:sz w:val="20"/>
                <w:szCs w:val="20"/>
              </w:rPr>
            </w:pPr>
            <w:r w:rsidRPr="00055A4A">
              <w:rPr>
                <w:color w:val="auto"/>
                <w:sz w:val="20"/>
                <w:szCs w:val="20"/>
              </w:rPr>
              <w:t>Date of declaration</w:t>
            </w:r>
          </w:p>
        </w:tc>
      </w:tr>
      <w:tr w:rsidR="00187296" w:rsidRPr="00960EE0" w14:paraId="5CE5B47F" w14:textId="77777777" w:rsidTr="004E5083">
        <w:trPr>
          <w:cnfStyle w:val="000000100000" w:firstRow="0" w:lastRow="0" w:firstColumn="0" w:lastColumn="0" w:oddVBand="0" w:evenVBand="0" w:oddHBand="1" w:evenHBand="0" w:firstRowFirstColumn="0" w:firstRowLastColumn="0" w:lastRowFirstColumn="0" w:lastRowLastColumn="0"/>
        </w:trPr>
        <w:tc>
          <w:tcPr>
            <w:tcW w:w="682" w:type="pct"/>
          </w:tcPr>
          <w:p w14:paraId="07B22452" w14:textId="066F8B7E" w:rsidR="00B07A74" w:rsidRDefault="00A2255B" w:rsidP="00B07A74">
            <w:pPr>
              <w:rPr>
                <w:b/>
                <w:bCs/>
                <w:sz w:val="20"/>
                <w:szCs w:val="20"/>
              </w:rPr>
            </w:pPr>
            <w:r>
              <w:rPr>
                <w:b/>
                <w:bCs/>
                <w:sz w:val="20"/>
                <w:szCs w:val="20"/>
              </w:rPr>
              <w:t>Kevin Ford</w:t>
            </w:r>
          </w:p>
          <w:p w14:paraId="3CCA8251" w14:textId="2D6F01A8" w:rsidR="00B07A74" w:rsidRPr="00F11DB3" w:rsidRDefault="00A2255B" w:rsidP="00B07A74">
            <w:pPr>
              <w:rPr>
                <w:b/>
                <w:bCs/>
                <w:sz w:val="20"/>
                <w:szCs w:val="20"/>
              </w:rPr>
            </w:pPr>
            <w:r>
              <w:rPr>
                <w:sz w:val="20"/>
                <w:szCs w:val="20"/>
              </w:rPr>
              <w:t>CEO &amp; Accounting Officer</w:t>
            </w:r>
          </w:p>
        </w:tc>
        <w:tc>
          <w:tcPr>
            <w:tcW w:w="1515" w:type="pct"/>
          </w:tcPr>
          <w:p w14:paraId="7A34ED4A" w14:textId="77777777" w:rsidR="009E7D8F" w:rsidRPr="009E7D8F" w:rsidRDefault="009E7D8F" w:rsidP="009E7D8F">
            <w:pPr>
              <w:rPr>
                <w:sz w:val="20"/>
                <w:szCs w:val="20"/>
              </w:rPr>
            </w:pPr>
            <w:r w:rsidRPr="009E7D8F">
              <w:rPr>
                <w:sz w:val="20"/>
                <w:szCs w:val="20"/>
              </w:rPr>
              <w:t>Great Marlow School</w:t>
            </w:r>
          </w:p>
          <w:p w14:paraId="5B801855" w14:textId="77777777" w:rsidR="009E7D8F" w:rsidRPr="009E7D8F" w:rsidRDefault="009E7D8F" w:rsidP="009E7D8F">
            <w:pPr>
              <w:rPr>
                <w:sz w:val="20"/>
                <w:szCs w:val="20"/>
              </w:rPr>
            </w:pPr>
            <w:r w:rsidRPr="009E7D8F">
              <w:rPr>
                <w:sz w:val="20"/>
                <w:szCs w:val="20"/>
              </w:rPr>
              <w:t>Redgrave Sports Centre</w:t>
            </w:r>
          </w:p>
          <w:p w14:paraId="5C3256CF" w14:textId="77777777" w:rsidR="009E7D8F" w:rsidRPr="009E7D8F" w:rsidRDefault="009E7D8F" w:rsidP="009E7D8F">
            <w:pPr>
              <w:rPr>
                <w:sz w:val="20"/>
                <w:szCs w:val="20"/>
              </w:rPr>
            </w:pPr>
            <w:r w:rsidRPr="009E7D8F">
              <w:rPr>
                <w:sz w:val="20"/>
                <w:szCs w:val="20"/>
              </w:rPr>
              <w:t xml:space="preserve">Friends of Great </w:t>
            </w:r>
            <w:proofErr w:type="gramStart"/>
            <w:r w:rsidRPr="009E7D8F">
              <w:rPr>
                <w:sz w:val="20"/>
                <w:szCs w:val="20"/>
              </w:rPr>
              <w:t>Marlow(</w:t>
            </w:r>
            <w:proofErr w:type="gramEnd"/>
            <w:r w:rsidRPr="009E7D8F">
              <w:rPr>
                <w:sz w:val="20"/>
                <w:szCs w:val="20"/>
              </w:rPr>
              <w:t>Charity)</w:t>
            </w:r>
          </w:p>
          <w:p w14:paraId="12392C8D" w14:textId="77777777" w:rsidR="009E7D8F" w:rsidRPr="009E7D8F" w:rsidRDefault="009E7D8F" w:rsidP="009E7D8F">
            <w:pPr>
              <w:rPr>
                <w:sz w:val="20"/>
                <w:szCs w:val="20"/>
              </w:rPr>
            </w:pPr>
            <w:r w:rsidRPr="009E7D8F">
              <w:rPr>
                <w:sz w:val="20"/>
                <w:szCs w:val="20"/>
              </w:rPr>
              <w:t xml:space="preserve">Youth Sport </w:t>
            </w:r>
            <w:proofErr w:type="gramStart"/>
            <w:r w:rsidRPr="009E7D8F">
              <w:rPr>
                <w:sz w:val="20"/>
                <w:szCs w:val="20"/>
              </w:rPr>
              <w:t>Trust(</w:t>
            </w:r>
            <w:proofErr w:type="gramEnd"/>
            <w:r w:rsidRPr="009E7D8F">
              <w:rPr>
                <w:sz w:val="20"/>
                <w:szCs w:val="20"/>
              </w:rPr>
              <w:t>Charity)</w:t>
            </w:r>
          </w:p>
          <w:p w14:paraId="5DCD7B3F" w14:textId="366EDF89" w:rsidR="00B07A74" w:rsidRPr="004769B5" w:rsidRDefault="009E7D8F" w:rsidP="009E7D8F">
            <w:pPr>
              <w:rPr>
                <w:sz w:val="20"/>
                <w:szCs w:val="20"/>
              </w:rPr>
            </w:pPr>
            <w:r w:rsidRPr="009E7D8F">
              <w:rPr>
                <w:sz w:val="20"/>
                <w:szCs w:val="20"/>
              </w:rPr>
              <w:t xml:space="preserve">Aspire for Young </w:t>
            </w:r>
            <w:proofErr w:type="gramStart"/>
            <w:r w:rsidRPr="009E7D8F">
              <w:rPr>
                <w:sz w:val="20"/>
                <w:szCs w:val="20"/>
              </w:rPr>
              <w:t>People(</w:t>
            </w:r>
            <w:proofErr w:type="gramEnd"/>
            <w:r w:rsidRPr="009E7D8F">
              <w:rPr>
                <w:sz w:val="20"/>
                <w:szCs w:val="20"/>
              </w:rPr>
              <w:t>Charity)</w:t>
            </w:r>
          </w:p>
        </w:tc>
        <w:tc>
          <w:tcPr>
            <w:tcW w:w="732" w:type="pct"/>
          </w:tcPr>
          <w:p w14:paraId="2E7D62EF" w14:textId="77777777" w:rsidR="009E7D8F" w:rsidRPr="009E7D8F" w:rsidRDefault="009E7D8F" w:rsidP="009E7D8F">
            <w:pPr>
              <w:rPr>
                <w:sz w:val="20"/>
                <w:szCs w:val="20"/>
              </w:rPr>
            </w:pPr>
            <w:r w:rsidRPr="009E7D8F">
              <w:rPr>
                <w:sz w:val="20"/>
                <w:szCs w:val="20"/>
              </w:rPr>
              <w:t>Executive Headteacher</w:t>
            </w:r>
          </w:p>
          <w:p w14:paraId="1B493BAD" w14:textId="77777777" w:rsidR="009E7D8F" w:rsidRPr="009E7D8F" w:rsidRDefault="009E7D8F" w:rsidP="009E7D8F">
            <w:pPr>
              <w:rPr>
                <w:sz w:val="20"/>
                <w:szCs w:val="20"/>
              </w:rPr>
            </w:pPr>
            <w:r w:rsidRPr="009E7D8F">
              <w:rPr>
                <w:sz w:val="20"/>
                <w:szCs w:val="20"/>
              </w:rPr>
              <w:t>Director</w:t>
            </w:r>
          </w:p>
          <w:p w14:paraId="63830EF2" w14:textId="77777777" w:rsidR="009E7D8F" w:rsidRPr="009E7D8F" w:rsidRDefault="009E7D8F" w:rsidP="009E7D8F">
            <w:pPr>
              <w:rPr>
                <w:sz w:val="20"/>
                <w:szCs w:val="20"/>
              </w:rPr>
            </w:pPr>
            <w:r w:rsidRPr="009E7D8F">
              <w:rPr>
                <w:sz w:val="20"/>
                <w:szCs w:val="20"/>
              </w:rPr>
              <w:t>Trustee</w:t>
            </w:r>
          </w:p>
          <w:p w14:paraId="35E15579" w14:textId="77777777" w:rsidR="009E7D8F" w:rsidRPr="009E7D8F" w:rsidRDefault="009E7D8F" w:rsidP="009E7D8F">
            <w:pPr>
              <w:rPr>
                <w:sz w:val="20"/>
                <w:szCs w:val="20"/>
              </w:rPr>
            </w:pPr>
            <w:r w:rsidRPr="009E7D8F">
              <w:rPr>
                <w:sz w:val="20"/>
                <w:szCs w:val="20"/>
              </w:rPr>
              <w:t>Headteacher Ambassador</w:t>
            </w:r>
          </w:p>
          <w:p w14:paraId="3061F1EA" w14:textId="2098CA97" w:rsidR="00B07A74" w:rsidRPr="00BF66F1" w:rsidRDefault="009E7D8F" w:rsidP="009E7D8F">
            <w:pPr>
              <w:rPr>
                <w:sz w:val="20"/>
                <w:szCs w:val="20"/>
              </w:rPr>
            </w:pPr>
            <w:r w:rsidRPr="009E7D8F">
              <w:rPr>
                <w:sz w:val="20"/>
                <w:szCs w:val="20"/>
              </w:rPr>
              <w:t>Trustee</w:t>
            </w:r>
          </w:p>
        </w:tc>
        <w:tc>
          <w:tcPr>
            <w:tcW w:w="778" w:type="pct"/>
          </w:tcPr>
          <w:p w14:paraId="388A6C3C" w14:textId="12CA3695" w:rsidR="00B07A74" w:rsidRPr="00BF66F1" w:rsidRDefault="009E7D8F" w:rsidP="00B07A74">
            <w:pPr>
              <w:rPr>
                <w:sz w:val="20"/>
                <w:szCs w:val="20"/>
              </w:rPr>
            </w:pPr>
            <w:r>
              <w:rPr>
                <w:sz w:val="20"/>
                <w:szCs w:val="20"/>
              </w:rPr>
              <w:t>None</w:t>
            </w:r>
          </w:p>
        </w:tc>
        <w:tc>
          <w:tcPr>
            <w:tcW w:w="502" w:type="pct"/>
          </w:tcPr>
          <w:p w14:paraId="44B7FF27" w14:textId="7BD7A05B" w:rsidR="009E7D8F" w:rsidRPr="009E7D8F" w:rsidRDefault="009E7D8F" w:rsidP="009E7D8F">
            <w:pPr>
              <w:rPr>
                <w:sz w:val="20"/>
                <w:szCs w:val="20"/>
              </w:rPr>
            </w:pPr>
            <w:r w:rsidRPr="009E7D8F">
              <w:rPr>
                <w:sz w:val="20"/>
                <w:szCs w:val="20"/>
              </w:rPr>
              <w:t>1</w:t>
            </w:r>
            <w:r>
              <w:rPr>
                <w:sz w:val="20"/>
                <w:szCs w:val="20"/>
              </w:rPr>
              <w:t>/</w:t>
            </w:r>
            <w:r w:rsidRPr="009E7D8F">
              <w:rPr>
                <w:sz w:val="20"/>
                <w:szCs w:val="20"/>
              </w:rPr>
              <w:t>9</w:t>
            </w:r>
            <w:r>
              <w:rPr>
                <w:sz w:val="20"/>
                <w:szCs w:val="20"/>
              </w:rPr>
              <w:t>/</w:t>
            </w:r>
            <w:r w:rsidRPr="009E7D8F">
              <w:rPr>
                <w:sz w:val="20"/>
                <w:szCs w:val="20"/>
              </w:rPr>
              <w:t>2023</w:t>
            </w:r>
          </w:p>
          <w:p w14:paraId="61C45169" w14:textId="7B3B6AAE" w:rsidR="009E7D8F" w:rsidRPr="009E7D8F" w:rsidRDefault="009E7D8F" w:rsidP="009E7D8F">
            <w:pPr>
              <w:rPr>
                <w:sz w:val="20"/>
                <w:szCs w:val="20"/>
              </w:rPr>
            </w:pPr>
            <w:r w:rsidRPr="009E7D8F">
              <w:rPr>
                <w:sz w:val="20"/>
                <w:szCs w:val="20"/>
              </w:rPr>
              <w:t>1</w:t>
            </w:r>
            <w:r>
              <w:rPr>
                <w:sz w:val="20"/>
                <w:szCs w:val="20"/>
              </w:rPr>
              <w:t>/</w:t>
            </w:r>
            <w:r w:rsidRPr="009E7D8F">
              <w:rPr>
                <w:sz w:val="20"/>
                <w:szCs w:val="20"/>
              </w:rPr>
              <w:t>9</w:t>
            </w:r>
            <w:r>
              <w:rPr>
                <w:sz w:val="20"/>
                <w:szCs w:val="20"/>
              </w:rPr>
              <w:t>/</w:t>
            </w:r>
            <w:r w:rsidRPr="009E7D8F">
              <w:rPr>
                <w:sz w:val="20"/>
                <w:szCs w:val="20"/>
              </w:rPr>
              <w:t>2023</w:t>
            </w:r>
          </w:p>
          <w:p w14:paraId="4374059B" w14:textId="0D0248CA" w:rsidR="009E7D8F" w:rsidRPr="009E7D8F" w:rsidRDefault="009E7D8F" w:rsidP="009E7D8F">
            <w:pPr>
              <w:rPr>
                <w:sz w:val="20"/>
                <w:szCs w:val="20"/>
              </w:rPr>
            </w:pPr>
            <w:r w:rsidRPr="009E7D8F">
              <w:rPr>
                <w:sz w:val="20"/>
                <w:szCs w:val="20"/>
              </w:rPr>
              <w:t>1</w:t>
            </w:r>
            <w:r>
              <w:rPr>
                <w:sz w:val="20"/>
                <w:szCs w:val="20"/>
              </w:rPr>
              <w:t>/</w:t>
            </w:r>
            <w:r w:rsidRPr="009E7D8F">
              <w:rPr>
                <w:sz w:val="20"/>
                <w:szCs w:val="20"/>
              </w:rPr>
              <w:t>9</w:t>
            </w:r>
            <w:r>
              <w:rPr>
                <w:sz w:val="20"/>
                <w:szCs w:val="20"/>
              </w:rPr>
              <w:t>/</w:t>
            </w:r>
            <w:r w:rsidRPr="009E7D8F">
              <w:rPr>
                <w:sz w:val="20"/>
                <w:szCs w:val="20"/>
              </w:rPr>
              <w:t>2023</w:t>
            </w:r>
          </w:p>
          <w:p w14:paraId="5507EAB1" w14:textId="7BBA5519" w:rsidR="009E7D8F" w:rsidRPr="009E7D8F" w:rsidRDefault="009E7D8F" w:rsidP="009E7D8F">
            <w:pPr>
              <w:rPr>
                <w:sz w:val="20"/>
                <w:szCs w:val="20"/>
              </w:rPr>
            </w:pPr>
            <w:r w:rsidRPr="009E7D8F">
              <w:rPr>
                <w:sz w:val="20"/>
                <w:szCs w:val="20"/>
              </w:rPr>
              <w:t>1</w:t>
            </w:r>
            <w:r>
              <w:rPr>
                <w:sz w:val="20"/>
                <w:szCs w:val="20"/>
              </w:rPr>
              <w:t>/</w:t>
            </w:r>
            <w:r w:rsidRPr="009E7D8F">
              <w:rPr>
                <w:sz w:val="20"/>
                <w:szCs w:val="20"/>
              </w:rPr>
              <w:t>9</w:t>
            </w:r>
            <w:r>
              <w:rPr>
                <w:sz w:val="20"/>
                <w:szCs w:val="20"/>
              </w:rPr>
              <w:t>/</w:t>
            </w:r>
            <w:r w:rsidRPr="009E7D8F">
              <w:rPr>
                <w:sz w:val="20"/>
                <w:szCs w:val="20"/>
              </w:rPr>
              <w:t>2023</w:t>
            </w:r>
          </w:p>
          <w:p w14:paraId="13298B6A" w14:textId="6F5CA283" w:rsidR="00B07A74" w:rsidRPr="00BF66F1" w:rsidRDefault="009E7D8F" w:rsidP="009E7D8F">
            <w:pPr>
              <w:rPr>
                <w:sz w:val="20"/>
                <w:szCs w:val="20"/>
              </w:rPr>
            </w:pPr>
            <w:r w:rsidRPr="009E7D8F">
              <w:rPr>
                <w:sz w:val="20"/>
                <w:szCs w:val="20"/>
              </w:rPr>
              <w:t>4</w:t>
            </w:r>
            <w:r>
              <w:rPr>
                <w:sz w:val="20"/>
                <w:szCs w:val="20"/>
              </w:rPr>
              <w:t>/</w:t>
            </w:r>
            <w:r w:rsidRPr="009E7D8F">
              <w:rPr>
                <w:sz w:val="20"/>
                <w:szCs w:val="20"/>
              </w:rPr>
              <w:t>1</w:t>
            </w:r>
            <w:r>
              <w:rPr>
                <w:sz w:val="20"/>
                <w:szCs w:val="20"/>
              </w:rPr>
              <w:t>/</w:t>
            </w:r>
            <w:r w:rsidRPr="009E7D8F">
              <w:rPr>
                <w:sz w:val="20"/>
                <w:szCs w:val="20"/>
              </w:rPr>
              <w:t>2024</w:t>
            </w:r>
          </w:p>
        </w:tc>
        <w:tc>
          <w:tcPr>
            <w:tcW w:w="409" w:type="pct"/>
          </w:tcPr>
          <w:p w14:paraId="3BD60FAA" w14:textId="781E1DD7" w:rsidR="00B07A74" w:rsidRPr="00BF66F1" w:rsidRDefault="00B07A74" w:rsidP="00B07A74">
            <w:pPr>
              <w:jc w:val="center"/>
              <w:rPr>
                <w:sz w:val="20"/>
                <w:szCs w:val="20"/>
              </w:rPr>
            </w:pPr>
          </w:p>
        </w:tc>
        <w:tc>
          <w:tcPr>
            <w:tcW w:w="382" w:type="pct"/>
          </w:tcPr>
          <w:p w14:paraId="61E179E5" w14:textId="14A107DC" w:rsidR="009E7D8F" w:rsidRPr="009E7D8F" w:rsidRDefault="009E7D8F" w:rsidP="009E7D8F">
            <w:pPr>
              <w:jc w:val="center"/>
              <w:rPr>
                <w:sz w:val="20"/>
                <w:szCs w:val="20"/>
              </w:rPr>
            </w:pPr>
            <w:r w:rsidRPr="009E7D8F">
              <w:rPr>
                <w:sz w:val="20"/>
                <w:szCs w:val="20"/>
              </w:rPr>
              <w:t>1</w:t>
            </w:r>
            <w:r>
              <w:rPr>
                <w:sz w:val="20"/>
                <w:szCs w:val="20"/>
              </w:rPr>
              <w:t>/</w:t>
            </w:r>
            <w:r w:rsidRPr="009E7D8F">
              <w:rPr>
                <w:sz w:val="20"/>
                <w:szCs w:val="20"/>
              </w:rPr>
              <w:t>9</w:t>
            </w:r>
            <w:r>
              <w:rPr>
                <w:sz w:val="20"/>
                <w:szCs w:val="20"/>
              </w:rPr>
              <w:t>/</w:t>
            </w:r>
            <w:r w:rsidRPr="009E7D8F">
              <w:rPr>
                <w:sz w:val="20"/>
                <w:szCs w:val="20"/>
              </w:rPr>
              <w:t>2023</w:t>
            </w:r>
          </w:p>
          <w:p w14:paraId="7405375A" w14:textId="77777777" w:rsidR="009E7D8F" w:rsidRPr="009E7D8F" w:rsidRDefault="009E7D8F" w:rsidP="009E7D8F">
            <w:pPr>
              <w:jc w:val="center"/>
              <w:rPr>
                <w:sz w:val="20"/>
                <w:szCs w:val="20"/>
              </w:rPr>
            </w:pPr>
            <w:r w:rsidRPr="009E7D8F">
              <w:rPr>
                <w:sz w:val="20"/>
                <w:szCs w:val="20"/>
              </w:rPr>
              <w:t>1</w:t>
            </w:r>
            <w:r>
              <w:rPr>
                <w:sz w:val="20"/>
                <w:szCs w:val="20"/>
              </w:rPr>
              <w:t>/</w:t>
            </w:r>
            <w:r w:rsidRPr="009E7D8F">
              <w:rPr>
                <w:sz w:val="20"/>
                <w:szCs w:val="20"/>
              </w:rPr>
              <w:t>9</w:t>
            </w:r>
            <w:r>
              <w:rPr>
                <w:sz w:val="20"/>
                <w:szCs w:val="20"/>
              </w:rPr>
              <w:t>/</w:t>
            </w:r>
            <w:r w:rsidRPr="009E7D8F">
              <w:rPr>
                <w:sz w:val="20"/>
                <w:szCs w:val="20"/>
              </w:rPr>
              <w:t>2023</w:t>
            </w:r>
          </w:p>
          <w:p w14:paraId="29C3F876" w14:textId="77777777" w:rsidR="009E7D8F" w:rsidRPr="009E7D8F" w:rsidRDefault="009E7D8F" w:rsidP="009E7D8F">
            <w:pPr>
              <w:jc w:val="center"/>
              <w:rPr>
                <w:sz w:val="20"/>
                <w:szCs w:val="20"/>
              </w:rPr>
            </w:pPr>
            <w:r w:rsidRPr="009E7D8F">
              <w:rPr>
                <w:sz w:val="20"/>
                <w:szCs w:val="20"/>
              </w:rPr>
              <w:t>1</w:t>
            </w:r>
            <w:r>
              <w:rPr>
                <w:sz w:val="20"/>
                <w:szCs w:val="20"/>
              </w:rPr>
              <w:t>/</w:t>
            </w:r>
            <w:r w:rsidRPr="009E7D8F">
              <w:rPr>
                <w:sz w:val="20"/>
                <w:szCs w:val="20"/>
              </w:rPr>
              <w:t>9</w:t>
            </w:r>
            <w:r>
              <w:rPr>
                <w:sz w:val="20"/>
                <w:szCs w:val="20"/>
              </w:rPr>
              <w:t>/</w:t>
            </w:r>
            <w:r w:rsidRPr="009E7D8F">
              <w:rPr>
                <w:sz w:val="20"/>
                <w:szCs w:val="20"/>
              </w:rPr>
              <w:t>2023</w:t>
            </w:r>
          </w:p>
          <w:p w14:paraId="5E1F9E9B" w14:textId="77777777" w:rsidR="009E7D8F" w:rsidRPr="009E7D8F" w:rsidRDefault="009E7D8F" w:rsidP="009E7D8F">
            <w:pPr>
              <w:jc w:val="center"/>
              <w:rPr>
                <w:sz w:val="20"/>
                <w:szCs w:val="20"/>
              </w:rPr>
            </w:pPr>
            <w:r w:rsidRPr="009E7D8F">
              <w:rPr>
                <w:sz w:val="20"/>
                <w:szCs w:val="20"/>
              </w:rPr>
              <w:t>1</w:t>
            </w:r>
            <w:r>
              <w:rPr>
                <w:sz w:val="20"/>
                <w:szCs w:val="20"/>
              </w:rPr>
              <w:t>/</w:t>
            </w:r>
            <w:r w:rsidRPr="009E7D8F">
              <w:rPr>
                <w:sz w:val="20"/>
                <w:szCs w:val="20"/>
              </w:rPr>
              <w:t>9</w:t>
            </w:r>
            <w:r>
              <w:rPr>
                <w:sz w:val="20"/>
                <w:szCs w:val="20"/>
              </w:rPr>
              <w:t>/</w:t>
            </w:r>
            <w:r w:rsidRPr="009E7D8F">
              <w:rPr>
                <w:sz w:val="20"/>
                <w:szCs w:val="20"/>
              </w:rPr>
              <w:t>2023</w:t>
            </w:r>
          </w:p>
          <w:p w14:paraId="1E23C267" w14:textId="4F1F35CD" w:rsidR="00B07A74" w:rsidRPr="00BF66F1" w:rsidRDefault="009E7D8F" w:rsidP="009E7D8F">
            <w:pPr>
              <w:jc w:val="center"/>
              <w:rPr>
                <w:sz w:val="20"/>
                <w:szCs w:val="20"/>
              </w:rPr>
            </w:pPr>
            <w:r w:rsidRPr="009E7D8F">
              <w:rPr>
                <w:sz w:val="20"/>
                <w:szCs w:val="20"/>
              </w:rPr>
              <w:t>4</w:t>
            </w:r>
            <w:r>
              <w:rPr>
                <w:sz w:val="20"/>
                <w:szCs w:val="20"/>
              </w:rPr>
              <w:t>/</w:t>
            </w:r>
            <w:r w:rsidRPr="009E7D8F">
              <w:rPr>
                <w:sz w:val="20"/>
                <w:szCs w:val="20"/>
              </w:rPr>
              <w:t>1</w:t>
            </w:r>
            <w:r>
              <w:rPr>
                <w:sz w:val="20"/>
                <w:szCs w:val="20"/>
              </w:rPr>
              <w:t>/</w:t>
            </w:r>
            <w:r w:rsidRPr="009E7D8F">
              <w:rPr>
                <w:sz w:val="20"/>
                <w:szCs w:val="20"/>
              </w:rPr>
              <w:t>2024</w:t>
            </w:r>
          </w:p>
        </w:tc>
      </w:tr>
      <w:tr w:rsidR="00D26AD4" w:rsidRPr="00960EE0" w14:paraId="656F823F" w14:textId="77777777" w:rsidTr="004E5083">
        <w:tc>
          <w:tcPr>
            <w:tcW w:w="682" w:type="pct"/>
          </w:tcPr>
          <w:p w14:paraId="4098610B" w14:textId="6D21D424" w:rsidR="00D26AD4" w:rsidRPr="00AC33E0" w:rsidRDefault="00D26AD4" w:rsidP="00D26AD4">
            <w:pPr>
              <w:rPr>
                <w:b/>
                <w:bCs/>
                <w:sz w:val="20"/>
                <w:szCs w:val="20"/>
              </w:rPr>
            </w:pPr>
            <w:r>
              <w:rPr>
                <w:b/>
                <w:bCs/>
                <w:sz w:val="20"/>
                <w:szCs w:val="20"/>
              </w:rPr>
              <w:t>Patia Ivanova</w:t>
            </w:r>
          </w:p>
          <w:p w14:paraId="0371193D" w14:textId="0E4AB725" w:rsidR="00D26AD4" w:rsidRPr="00545FB0" w:rsidRDefault="00D26AD4" w:rsidP="00D26AD4">
            <w:pPr>
              <w:rPr>
                <w:sz w:val="20"/>
                <w:szCs w:val="20"/>
              </w:rPr>
            </w:pPr>
            <w:r w:rsidRPr="00AC33E0">
              <w:rPr>
                <w:sz w:val="20"/>
                <w:szCs w:val="20"/>
              </w:rPr>
              <w:t>Chief Finance Officer</w:t>
            </w:r>
          </w:p>
        </w:tc>
        <w:tc>
          <w:tcPr>
            <w:tcW w:w="1515" w:type="pct"/>
          </w:tcPr>
          <w:p w14:paraId="24E1E3F2" w14:textId="0DA31D22" w:rsidR="00D26AD4" w:rsidRPr="004769B5" w:rsidRDefault="00D26AD4" w:rsidP="00D26AD4">
            <w:pPr>
              <w:rPr>
                <w:sz w:val="20"/>
                <w:szCs w:val="20"/>
              </w:rPr>
            </w:pPr>
            <w:r>
              <w:rPr>
                <w:sz w:val="20"/>
                <w:szCs w:val="20"/>
              </w:rPr>
              <w:t>Friends of Radnor House</w:t>
            </w:r>
          </w:p>
        </w:tc>
        <w:tc>
          <w:tcPr>
            <w:tcW w:w="732" w:type="pct"/>
          </w:tcPr>
          <w:p w14:paraId="08F289E4" w14:textId="73772D73" w:rsidR="00D26AD4" w:rsidRPr="00BF66F1" w:rsidRDefault="00D26AD4" w:rsidP="00D26AD4">
            <w:pPr>
              <w:rPr>
                <w:sz w:val="20"/>
                <w:szCs w:val="20"/>
              </w:rPr>
            </w:pPr>
            <w:r>
              <w:rPr>
                <w:sz w:val="20"/>
                <w:szCs w:val="20"/>
              </w:rPr>
              <w:t>Treasurer</w:t>
            </w:r>
          </w:p>
        </w:tc>
        <w:tc>
          <w:tcPr>
            <w:tcW w:w="778" w:type="pct"/>
          </w:tcPr>
          <w:p w14:paraId="5BA0B489" w14:textId="26C4E2BB" w:rsidR="00D26AD4" w:rsidRPr="00BF66F1" w:rsidRDefault="00D26AD4" w:rsidP="00D26AD4">
            <w:pPr>
              <w:rPr>
                <w:sz w:val="20"/>
                <w:szCs w:val="20"/>
              </w:rPr>
            </w:pPr>
            <w:r>
              <w:rPr>
                <w:sz w:val="20"/>
                <w:szCs w:val="20"/>
              </w:rPr>
              <w:t>None</w:t>
            </w:r>
          </w:p>
        </w:tc>
        <w:tc>
          <w:tcPr>
            <w:tcW w:w="502" w:type="pct"/>
          </w:tcPr>
          <w:p w14:paraId="5FAAE725" w14:textId="77777777" w:rsidR="00D26AD4" w:rsidRDefault="00D26AD4" w:rsidP="00D26AD4">
            <w:pPr>
              <w:rPr>
                <w:sz w:val="20"/>
                <w:szCs w:val="20"/>
              </w:rPr>
            </w:pPr>
            <w:r>
              <w:rPr>
                <w:sz w:val="20"/>
                <w:szCs w:val="20"/>
              </w:rPr>
              <w:t>01/08/2024</w:t>
            </w:r>
          </w:p>
          <w:p w14:paraId="3F3ADB43" w14:textId="41A14024" w:rsidR="00D26AD4" w:rsidRPr="00BF66F1" w:rsidRDefault="00D26AD4" w:rsidP="00D26AD4">
            <w:pPr>
              <w:rPr>
                <w:sz w:val="20"/>
                <w:szCs w:val="20"/>
              </w:rPr>
            </w:pPr>
          </w:p>
        </w:tc>
        <w:tc>
          <w:tcPr>
            <w:tcW w:w="409" w:type="pct"/>
          </w:tcPr>
          <w:p w14:paraId="4FFA7DF8" w14:textId="31600416" w:rsidR="00D26AD4" w:rsidRPr="00BF66F1" w:rsidRDefault="00705AD5" w:rsidP="00D26AD4">
            <w:pPr>
              <w:jc w:val="center"/>
              <w:rPr>
                <w:sz w:val="20"/>
                <w:szCs w:val="20"/>
              </w:rPr>
            </w:pPr>
            <w:r>
              <w:rPr>
                <w:sz w:val="20"/>
                <w:szCs w:val="20"/>
              </w:rPr>
              <w:t>31/03/2025</w:t>
            </w:r>
          </w:p>
        </w:tc>
        <w:tc>
          <w:tcPr>
            <w:tcW w:w="382" w:type="pct"/>
          </w:tcPr>
          <w:p w14:paraId="51DA65A3" w14:textId="40BA0691" w:rsidR="00D26AD4" w:rsidRDefault="00283B81" w:rsidP="00D26AD4">
            <w:pPr>
              <w:jc w:val="center"/>
              <w:rPr>
                <w:sz w:val="20"/>
                <w:szCs w:val="20"/>
              </w:rPr>
            </w:pPr>
            <w:r>
              <w:rPr>
                <w:sz w:val="20"/>
                <w:szCs w:val="20"/>
              </w:rPr>
              <w:t>31</w:t>
            </w:r>
            <w:r w:rsidR="00D26AD4">
              <w:rPr>
                <w:sz w:val="20"/>
                <w:szCs w:val="20"/>
              </w:rPr>
              <w:t>/0</w:t>
            </w:r>
            <w:r>
              <w:rPr>
                <w:sz w:val="20"/>
                <w:szCs w:val="20"/>
              </w:rPr>
              <w:t>3</w:t>
            </w:r>
            <w:r w:rsidR="00D26AD4">
              <w:rPr>
                <w:sz w:val="20"/>
                <w:szCs w:val="20"/>
              </w:rPr>
              <w:t>/202</w:t>
            </w:r>
            <w:r>
              <w:rPr>
                <w:sz w:val="20"/>
                <w:szCs w:val="20"/>
              </w:rPr>
              <w:t>5</w:t>
            </w:r>
          </w:p>
          <w:p w14:paraId="57BF6AC2" w14:textId="0747A3AE" w:rsidR="00D26AD4" w:rsidRPr="00BF66F1" w:rsidRDefault="00D26AD4" w:rsidP="00D26AD4">
            <w:pPr>
              <w:jc w:val="center"/>
              <w:rPr>
                <w:sz w:val="20"/>
                <w:szCs w:val="20"/>
              </w:rPr>
            </w:pPr>
          </w:p>
        </w:tc>
      </w:tr>
      <w:tr w:rsidR="00D26AD4" w:rsidRPr="00960EE0" w14:paraId="11FFC0E7" w14:textId="77777777" w:rsidTr="004E5083">
        <w:trPr>
          <w:cnfStyle w:val="000000100000" w:firstRow="0" w:lastRow="0" w:firstColumn="0" w:lastColumn="0" w:oddVBand="0" w:evenVBand="0" w:oddHBand="1" w:evenHBand="0" w:firstRowFirstColumn="0" w:firstRowLastColumn="0" w:lastRowFirstColumn="0" w:lastRowLastColumn="0"/>
        </w:trPr>
        <w:tc>
          <w:tcPr>
            <w:tcW w:w="682" w:type="pct"/>
          </w:tcPr>
          <w:p w14:paraId="4808CC90" w14:textId="6FF7F255" w:rsidR="00D26AD4" w:rsidRDefault="00D26AD4" w:rsidP="00D26AD4">
            <w:pPr>
              <w:rPr>
                <w:b/>
                <w:bCs/>
                <w:sz w:val="20"/>
                <w:szCs w:val="20"/>
              </w:rPr>
            </w:pPr>
            <w:r>
              <w:rPr>
                <w:b/>
                <w:bCs/>
                <w:sz w:val="20"/>
                <w:szCs w:val="20"/>
              </w:rPr>
              <w:t>Anna Summerfield</w:t>
            </w:r>
          </w:p>
          <w:p w14:paraId="375CFE64" w14:textId="5F9B8817" w:rsidR="00D26AD4" w:rsidRPr="00F11DB3" w:rsidRDefault="00D26AD4" w:rsidP="00D26AD4">
            <w:pPr>
              <w:rPr>
                <w:b/>
                <w:bCs/>
                <w:sz w:val="20"/>
                <w:szCs w:val="20"/>
              </w:rPr>
            </w:pPr>
            <w:r>
              <w:rPr>
                <w:sz w:val="20"/>
                <w:szCs w:val="20"/>
              </w:rPr>
              <w:t>HR Director</w:t>
            </w:r>
          </w:p>
        </w:tc>
        <w:tc>
          <w:tcPr>
            <w:tcW w:w="1515" w:type="pct"/>
          </w:tcPr>
          <w:p w14:paraId="644A8F67" w14:textId="28B31B10" w:rsidR="00D26AD4" w:rsidRPr="004769B5" w:rsidRDefault="00380DC8" w:rsidP="00D26AD4">
            <w:pPr>
              <w:rPr>
                <w:sz w:val="20"/>
                <w:szCs w:val="20"/>
              </w:rPr>
            </w:pPr>
            <w:r>
              <w:rPr>
                <w:sz w:val="20"/>
                <w:szCs w:val="20"/>
              </w:rPr>
              <w:t>None</w:t>
            </w:r>
          </w:p>
        </w:tc>
        <w:tc>
          <w:tcPr>
            <w:tcW w:w="732" w:type="pct"/>
          </w:tcPr>
          <w:p w14:paraId="2AC589DF" w14:textId="625EFFA2" w:rsidR="00D26AD4" w:rsidRDefault="00D26AD4" w:rsidP="00D26AD4">
            <w:pPr>
              <w:rPr>
                <w:sz w:val="20"/>
                <w:szCs w:val="20"/>
              </w:rPr>
            </w:pPr>
          </w:p>
        </w:tc>
        <w:tc>
          <w:tcPr>
            <w:tcW w:w="778" w:type="pct"/>
          </w:tcPr>
          <w:p w14:paraId="7963581C" w14:textId="1961AAA7" w:rsidR="00D26AD4" w:rsidRDefault="00D26AD4" w:rsidP="00D26AD4">
            <w:pPr>
              <w:rPr>
                <w:sz w:val="20"/>
                <w:szCs w:val="20"/>
              </w:rPr>
            </w:pPr>
            <w:r>
              <w:rPr>
                <w:sz w:val="20"/>
                <w:szCs w:val="20"/>
              </w:rPr>
              <w:t>None</w:t>
            </w:r>
          </w:p>
        </w:tc>
        <w:tc>
          <w:tcPr>
            <w:tcW w:w="502" w:type="pct"/>
          </w:tcPr>
          <w:p w14:paraId="17090FF0" w14:textId="7E02E98D" w:rsidR="00D26AD4" w:rsidRDefault="00D26AD4" w:rsidP="00D26AD4">
            <w:pPr>
              <w:rPr>
                <w:sz w:val="20"/>
                <w:szCs w:val="20"/>
              </w:rPr>
            </w:pPr>
          </w:p>
        </w:tc>
        <w:tc>
          <w:tcPr>
            <w:tcW w:w="409" w:type="pct"/>
          </w:tcPr>
          <w:p w14:paraId="51B52215" w14:textId="18F805CB" w:rsidR="00D26AD4" w:rsidRDefault="00D26AD4" w:rsidP="00D26AD4">
            <w:pPr>
              <w:jc w:val="center"/>
              <w:rPr>
                <w:sz w:val="20"/>
                <w:szCs w:val="20"/>
              </w:rPr>
            </w:pPr>
          </w:p>
        </w:tc>
        <w:tc>
          <w:tcPr>
            <w:tcW w:w="382" w:type="pct"/>
          </w:tcPr>
          <w:p w14:paraId="2CE96CCD" w14:textId="723DB38F" w:rsidR="00D26AD4" w:rsidRPr="00950A3A" w:rsidRDefault="00D26AD4" w:rsidP="00D26AD4">
            <w:pPr>
              <w:jc w:val="center"/>
              <w:rPr>
                <w:sz w:val="20"/>
                <w:szCs w:val="20"/>
              </w:rPr>
            </w:pPr>
            <w:r w:rsidRPr="00950A3A">
              <w:rPr>
                <w:sz w:val="20"/>
                <w:szCs w:val="20"/>
              </w:rPr>
              <w:t>15/10/2024</w:t>
            </w:r>
          </w:p>
        </w:tc>
      </w:tr>
      <w:tr w:rsidR="00D26AD4" w:rsidRPr="00960EE0" w14:paraId="5D1DE8AF" w14:textId="77777777" w:rsidTr="004E5083">
        <w:tc>
          <w:tcPr>
            <w:tcW w:w="682" w:type="pct"/>
          </w:tcPr>
          <w:p w14:paraId="23B8FE0E" w14:textId="0FF522FD" w:rsidR="00D26AD4" w:rsidRDefault="00D26AD4" w:rsidP="00D26AD4">
            <w:pPr>
              <w:rPr>
                <w:b/>
                <w:bCs/>
                <w:sz w:val="20"/>
                <w:szCs w:val="20"/>
              </w:rPr>
            </w:pPr>
            <w:r>
              <w:rPr>
                <w:b/>
                <w:bCs/>
                <w:sz w:val="20"/>
                <w:szCs w:val="20"/>
              </w:rPr>
              <w:t>Ralph Batten</w:t>
            </w:r>
          </w:p>
          <w:p w14:paraId="33EBDC3F" w14:textId="474D8D94" w:rsidR="00380DC8" w:rsidRPr="00380DC8" w:rsidRDefault="00380DC8" w:rsidP="00D26AD4">
            <w:pPr>
              <w:rPr>
                <w:sz w:val="20"/>
                <w:szCs w:val="20"/>
              </w:rPr>
            </w:pPr>
            <w:r w:rsidRPr="00380DC8">
              <w:rPr>
                <w:sz w:val="20"/>
                <w:szCs w:val="20"/>
              </w:rPr>
              <w:t>School Improvement</w:t>
            </w:r>
          </w:p>
          <w:p w14:paraId="35728F42" w14:textId="4D415FA0" w:rsidR="00D26AD4" w:rsidRPr="00746DC4" w:rsidRDefault="00D26AD4" w:rsidP="00D26AD4">
            <w:pPr>
              <w:rPr>
                <w:sz w:val="20"/>
                <w:szCs w:val="20"/>
              </w:rPr>
            </w:pPr>
          </w:p>
        </w:tc>
        <w:tc>
          <w:tcPr>
            <w:tcW w:w="1515" w:type="pct"/>
          </w:tcPr>
          <w:p w14:paraId="493A54D8" w14:textId="77777777" w:rsidR="00D26AD4" w:rsidRPr="008C1980" w:rsidRDefault="00D26AD4" w:rsidP="00D26AD4">
            <w:pPr>
              <w:rPr>
                <w:sz w:val="20"/>
                <w:szCs w:val="20"/>
              </w:rPr>
            </w:pPr>
            <w:r w:rsidRPr="008C1980">
              <w:rPr>
                <w:sz w:val="20"/>
                <w:szCs w:val="20"/>
              </w:rPr>
              <w:t>Great Marlow School</w:t>
            </w:r>
          </w:p>
          <w:p w14:paraId="7FC4DA3D" w14:textId="77777777" w:rsidR="00950A3A" w:rsidRDefault="00950A3A" w:rsidP="00D26AD4">
            <w:pPr>
              <w:rPr>
                <w:sz w:val="20"/>
                <w:szCs w:val="20"/>
              </w:rPr>
            </w:pPr>
          </w:p>
          <w:p w14:paraId="5DD5BA82" w14:textId="7EDD02E4" w:rsidR="00D26AD4" w:rsidRPr="008C1980" w:rsidRDefault="00D26AD4" w:rsidP="00D26AD4">
            <w:pPr>
              <w:rPr>
                <w:sz w:val="20"/>
                <w:szCs w:val="20"/>
              </w:rPr>
            </w:pPr>
            <w:r w:rsidRPr="008C1980">
              <w:rPr>
                <w:sz w:val="20"/>
                <w:szCs w:val="20"/>
              </w:rPr>
              <w:t>Associate Director of Education (Insignis Academy</w:t>
            </w:r>
          </w:p>
          <w:p w14:paraId="4D8FECD0" w14:textId="6B60F779" w:rsidR="00D26AD4" w:rsidRPr="004769B5" w:rsidRDefault="00D26AD4" w:rsidP="00D26AD4">
            <w:pPr>
              <w:rPr>
                <w:sz w:val="20"/>
                <w:szCs w:val="20"/>
              </w:rPr>
            </w:pPr>
            <w:r w:rsidRPr="008C1980">
              <w:rPr>
                <w:sz w:val="20"/>
                <w:szCs w:val="20"/>
              </w:rPr>
              <w:t>Trust)</w:t>
            </w:r>
          </w:p>
        </w:tc>
        <w:tc>
          <w:tcPr>
            <w:tcW w:w="732" w:type="pct"/>
          </w:tcPr>
          <w:p w14:paraId="63148EC8" w14:textId="26B4F5D5" w:rsidR="00D26AD4" w:rsidRPr="008C1980" w:rsidRDefault="00D26AD4" w:rsidP="00D26AD4">
            <w:pPr>
              <w:rPr>
                <w:sz w:val="20"/>
                <w:szCs w:val="20"/>
              </w:rPr>
            </w:pPr>
            <w:r w:rsidRPr="008C1980">
              <w:rPr>
                <w:sz w:val="20"/>
                <w:szCs w:val="20"/>
              </w:rPr>
              <w:t>Director of School</w:t>
            </w:r>
          </w:p>
          <w:p w14:paraId="76DA56EC" w14:textId="27BA78C1" w:rsidR="00D26AD4" w:rsidRDefault="00D26AD4" w:rsidP="00D26AD4">
            <w:pPr>
              <w:rPr>
                <w:sz w:val="20"/>
                <w:szCs w:val="20"/>
              </w:rPr>
            </w:pPr>
            <w:r>
              <w:rPr>
                <w:sz w:val="20"/>
                <w:szCs w:val="20"/>
              </w:rPr>
              <w:t>Improvement</w:t>
            </w:r>
          </w:p>
        </w:tc>
        <w:tc>
          <w:tcPr>
            <w:tcW w:w="778" w:type="pct"/>
          </w:tcPr>
          <w:p w14:paraId="314598A4" w14:textId="63E78947" w:rsidR="00D26AD4" w:rsidRPr="00BF66F1" w:rsidRDefault="00D26AD4" w:rsidP="00D26AD4">
            <w:pPr>
              <w:rPr>
                <w:sz w:val="20"/>
                <w:szCs w:val="20"/>
              </w:rPr>
            </w:pPr>
            <w:r>
              <w:rPr>
                <w:sz w:val="20"/>
                <w:szCs w:val="20"/>
              </w:rPr>
              <w:t>None</w:t>
            </w:r>
          </w:p>
        </w:tc>
        <w:tc>
          <w:tcPr>
            <w:tcW w:w="502" w:type="pct"/>
          </w:tcPr>
          <w:p w14:paraId="2AA17EF2" w14:textId="77777777" w:rsidR="00D26AD4" w:rsidRDefault="00D26AD4" w:rsidP="00D26AD4">
            <w:pPr>
              <w:rPr>
                <w:sz w:val="20"/>
                <w:szCs w:val="20"/>
              </w:rPr>
            </w:pPr>
            <w:r>
              <w:rPr>
                <w:sz w:val="20"/>
                <w:szCs w:val="20"/>
              </w:rPr>
              <w:t>01/04/2024</w:t>
            </w:r>
          </w:p>
          <w:p w14:paraId="7B942F9C" w14:textId="77777777" w:rsidR="00D26AD4" w:rsidRDefault="00D26AD4" w:rsidP="00D26AD4">
            <w:pPr>
              <w:rPr>
                <w:sz w:val="20"/>
                <w:szCs w:val="20"/>
              </w:rPr>
            </w:pPr>
          </w:p>
          <w:p w14:paraId="52556841" w14:textId="62267D1E" w:rsidR="00D26AD4" w:rsidRDefault="00D26AD4" w:rsidP="00D26AD4">
            <w:pPr>
              <w:rPr>
                <w:sz w:val="20"/>
                <w:szCs w:val="20"/>
              </w:rPr>
            </w:pPr>
          </w:p>
        </w:tc>
        <w:tc>
          <w:tcPr>
            <w:tcW w:w="409" w:type="pct"/>
          </w:tcPr>
          <w:p w14:paraId="318D79AE" w14:textId="5F7E0136" w:rsidR="00D26AD4" w:rsidRPr="00BF66F1" w:rsidRDefault="00D26AD4" w:rsidP="00D26AD4">
            <w:pPr>
              <w:jc w:val="center"/>
              <w:rPr>
                <w:sz w:val="20"/>
                <w:szCs w:val="20"/>
              </w:rPr>
            </w:pPr>
          </w:p>
        </w:tc>
        <w:tc>
          <w:tcPr>
            <w:tcW w:w="382" w:type="pct"/>
          </w:tcPr>
          <w:p w14:paraId="5648F402" w14:textId="77777777" w:rsidR="00D26AD4" w:rsidRPr="00950A3A" w:rsidRDefault="00D26AD4" w:rsidP="00D26AD4">
            <w:pPr>
              <w:jc w:val="center"/>
              <w:rPr>
                <w:sz w:val="20"/>
                <w:szCs w:val="20"/>
              </w:rPr>
            </w:pPr>
            <w:r w:rsidRPr="00950A3A">
              <w:rPr>
                <w:sz w:val="20"/>
                <w:szCs w:val="20"/>
              </w:rPr>
              <w:t>15/10/2024</w:t>
            </w:r>
          </w:p>
          <w:p w14:paraId="0DC482A4" w14:textId="77777777" w:rsidR="00D26AD4" w:rsidRPr="00950A3A" w:rsidRDefault="00D26AD4" w:rsidP="00D26AD4">
            <w:pPr>
              <w:jc w:val="center"/>
              <w:rPr>
                <w:sz w:val="20"/>
                <w:szCs w:val="20"/>
              </w:rPr>
            </w:pPr>
          </w:p>
          <w:p w14:paraId="1B81C98D" w14:textId="46D474C4" w:rsidR="00D26AD4" w:rsidRPr="00950A3A" w:rsidRDefault="00D26AD4" w:rsidP="00D26AD4">
            <w:pPr>
              <w:jc w:val="center"/>
              <w:rPr>
                <w:sz w:val="20"/>
                <w:szCs w:val="20"/>
              </w:rPr>
            </w:pPr>
            <w:r w:rsidRPr="00950A3A">
              <w:rPr>
                <w:sz w:val="20"/>
                <w:szCs w:val="20"/>
              </w:rPr>
              <w:t>15/10/2024</w:t>
            </w:r>
          </w:p>
        </w:tc>
      </w:tr>
      <w:tr w:rsidR="00D26AD4" w:rsidRPr="00960EE0" w14:paraId="4CCD15B1" w14:textId="77777777" w:rsidTr="004E5083">
        <w:trPr>
          <w:cnfStyle w:val="000000100000" w:firstRow="0" w:lastRow="0" w:firstColumn="0" w:lastColumn="0" w:oddVBand="0" w:evenVBand="0" w:oddHBand="1" w:evenHBand="0" w:firstRowFirstColumn="0" w:firstRowLastColumn="0" w:lastRowFirstColumn="0" w:lastRowLastColumn="0"/>
        </w:trPr>
        <w:tc>
          <w:tcPr>
            <w:tcW w:w="682" w:type="pct"/>
          </w:tcPr>
          <w:p w14:paraId="19BC24CC" w14:textId="77777777" w:rsidR="00D26AD4" w:rsidRDefault="00D26AD4" w:rsidP="00D26AD4">
            <w:pPr>
              <w:rPr>
                <w:b/>
                <w:bCs/>
                <w:sz w:val="20"/>
                <w:szCs w:val="20"/>
              </w:rPr>
            </w:pPr>
            <w:r>
              <w:rPr>
                <w:b/>
                <w:bCs/>
                <w:sz w:val="20"/>
                <w:szCs w:val="20"/>
              </w:rPr>
              <w:t>Thomas McWilliam</w:t>
            </w:r>
          </w:p>
          <w:p w14:paraId="762F6975" w14:textId="194F3BD0" w:rsidR="00380DC8" w:rsidRPr="00380DC8" w:rsidRDefault="00380DC8" w:rsidP="00D26AD4">
            <w:pPr>
              <w:rPr>
                <w:sz w:val="20"/>
                <w:szCs w:val="20"/>
              </w:rPr>
            </w:pPr>
            <w:r w:rsidRPr="00380DC8">
              <w:rPr>
                <w:sz w:val="20"/>
                <w:szCs w:val="20"/>
              </w:rPr>
              <w:t>Operations Director</w:t>
            </w:r>
          </w:p>
        </w:tc>
        <w:tc>
          <w:tcPr>
            <w:tcW w:w="1515" w:type="pct"/>
          </w:tcPr>
          <w:p w14:paraId="1C7B100E" w14:textId="77777777" w:rsidR="00D26AD4" w:rsidRDefault="00380DC8" w:rsidP="00D26AD4">
            <w:pPr>
              <w:rPr>
                <w:sz w:val="20"/>
                <w:szCs w:val="20"/>
              </w:rPr>
            </w:pPr>
            <w:r>
              <w:rPr>
                <w:sz w:val="20"/>
                <w:szCs w:val="20"/>
              </w:rPr>
              <w:t>CTM Medical Services</w:t>
            </w:r>
          </w:p>
          <w:p w14:paraId="13ED99DA" w14:textId="42847A65" w:rsidR="00380DC8" w:rsidRDefault="00380DC8" w:rsidP="00D26AD4">
            <w:pPr>
              <w:rPr>
                <w:sz w:val="20"/>
                <w:szCs w:val="20"/>
              </w:rPr>
            </w:pPr>
            <w:r>
              <w:rPr>
                <w:sz w:val="20"/>
                <w:szCs w:val="20"/>
              </w:rPr>
              <w:t>Starburst Foundation (Charity)</w:t>
            </w:r>
          </w:p>
        </w:tc>
        <w:tc>
          <w:tcPr>
            <w:tcW w:w="732" w:type="pct"/>
          </w:tcPr>
          <w:p w14:paraId="2C44CC80" w14:textId="77777777" w:rsidR="00D26AD4" w:rsidRDefault="00D26AD4" w:rsidP="00D26AD4">
            <w:pPr>
              <w:rPr>
                <w:sz w:val="20"/>
                <w:szCs w:val="20"/>
              </w:rPr>
            </w:pPr>
            <w:r>
              <w:rPr>
                <w:sz w:val="20"/>
                <w:szCs w:val="20"/>
              </w:rPr>
              <w:t>Director</w:t>
            </w:r>
          </w:p>
          <w:p w14:paraId="1D340CD9" w14:textId="42B259A2" w:rsidR="00380DC8" w:rsidRDefault="00380DC8" w:rsidP="00D26AD4">
            <w:pPr>
              <w:rPr>
                <w:sz w:val="20"/>
                <w:szCs w:val="20"/>
              </w:rPr>
            </w:pPr>
            <w:r>
              <w:rPr>
                <w:sz w:val="20"/>
                <w:szCs w:val="20"/>
              </w:rPr>
              <w:t>Trustee</w:t>
            </w:r>
          </w:p>
        </w:tc>
        <w:tc>
          <w:tcPr>
            <w:tcW w:w="778" w:type="pct"/>
          </w:tcPr>
          <w:p w14:paraId="6B3D97AD" w14:textId="77777777" w:rsidR="00D26AD4" w:rsidRDefault="00D26AD4" w:rsidP="00D26AD4">
            <w:pPr>
              <w:rPr>
                <w:sz w:val="20"/>
                <w:szCs w:val="20"/>
              </w:rPr>
            </w:pPr>
            <w:r>
              <w:rPr>
                <w:sz w:val="20"/>
                <w:szCs w:val="20"/>
              </w:rPr>
              <w:t>None</w:t>
            </w:r>
          </w:p>
          <w:p w14:paraId="70DDB3B3" w14:textId="570AECD2" w:rsidR="00380DC8" w:rsidRDefault="00380DC8" w:rsidP="00D26AD4">
            <w:pPr>
              <w:rPr>
                <w:sz w:val="20"/>
                <w:szCs w:val="20"/>
              </w:rPr>
            </w:pPr>
            <w:r>
              <w:rPr>
                <w:sz w:val="20"/>
                <w:szCs w:val="20"/>
              </w:rPr>
              <w:t>None</w:t>
            </w:r>
          </w:p>
        </w:tc>
        <w:tc>
          <w:tcPr>
            <w:tcW w:w="502" w:type="pct"/>
          </w:tcPr>
          <w:p w14:paraId="0443D630" w14:textId="7496A1C3" w:rsidR="00D26AD4" w:rsidRDefault="00D26AD4" w:rsidP="00D26AD4">
            <w:pPr>
              <w:rPr>
                <w:sz w:val="20"/>
                <w:szCs w:val="20"/>
              </w:rPr>
            </w:pPr>
          </w:p>
        </w:tc>
        <w:tc>
          <w:tcPr>
            <w:tcW w:w="409" w:type="pct"/>
          </w:tcPr>
          <w:p w14:paraId="397CA22A" w14:textId="77777777" w:rsidR="00D26AD4" w:rsidRPr="00BF66F1" w:rsidRDefault="00D26AD4" w:rsidP="00D26AD4">
            <w:pPr>
              <w:jc w:val="center"/>
              <w:rPr>
                <w:sz w:val="20"/>
                <w:szCs w:val="20"/>
              </w:rPr>
            </w:pPr>
          </w:p>
        </w:tc>
        <w:tc>
          <w:tcPr>
            <w:tcW w:w="382" w:type="pct"/>
          </w:tcPr>
          <w:p w14:paraId="0E120C87" w14:textId="198C97FB" w:rsidR="00D26AD4" w:rsidRPr="00950A3A" w:rsidRDefault="00380DC8" w:rsidP="00D26AD4">
            <w:pPr>
              <w:jc w:val="center"/>
              <w:rPr>
                <w:sz w:val="20"/>
                <w:szCs w:val="20"/>
              </w:rPr>
            </w:pPr>
            <w:r w:rsidRPr="00950A3A">
              <w:rPr>
                <w:sz w:val="20"/>
                <w:szCs w:val="20"/>
              </w:rPr>
              <w:t>14</w:t>
            </w:r>
            <w:r w:rsidR="00D26AD4" w:rsidRPr="00950A3A">
              <w:rPr>
                <w:sz w:val="20"/>
                <w:szCs w:val="20"/>
              </w:rPr>
              <w:t>/10/2024</w:t>
            </w:r>
          </w:p>
          <w:p w14:paraId="7D65FDF8" w14:textId="63D2DF5D" w:rsidR="00380DC8" w:rsidRPr="00950A3A" w:rsidRDefault="00380DC8" w:rsidP="00D26AD4">
            <w:pPr>
              <w:jc w:val="center"/>
              <w:rPr>
                <w:sz w:val="20"/>
                <w:szCs w:val="20"/>
              </w:rPr>
            </w:pPr>
            <w:r w:rsidRPr="00950A3A">
              <w:rPr>
                <w:sz w:val="20"/>
                <w:szCs w:val="20"/>
              </w:rPr>
              <w:t>14/10/2024</w:t>
            </w:r>
          </w:p>
        </w:tc>
      </w:tr>
      <w:tr w:rsidR="00D26AD4" w:rsidRPr="00960EE0" w14:paraId="0D0CA46D" w14:textId="77777777" w:rsidTr="004E5083">
        <w:tc>
          <w:tcPr>
            <w:tcW w:w="682" w:type="pct"/>
          </w:tcPr>
          <w:p w14:paraId="4CE5F1EC" w14:textId="3313AA1C" w:rsidR="00D26AD4" w:rsidRPr="00F11DB3" w:rsidRDefault="00D26AD4" w:rsidP="00D26AD4">
            <w:pPr>
              <w:rPr>
                <w:b/>
                <w:bCs/>
                <w:sz w:val="20"/>
                <w:szCs w:val="20"/>
              </w:rPr>
            </w:pPr>
            <w:r>
              <w:rPr>
                <w:b/>
                <w:bCs/>
                <w:sz w:val="20"/>
                <w:szCs w:val="20"/>
              </w:rPr>
              <w:t>Ed Goodall</w:t>
            </w:r>
          </w:p>
        </w:tc>
        <w:tc>
          <w:tcPr>
            <w:tcW w:w="1515" w:type="pct"/>
          </w:tcPr>
          <w:p w14:paraId="2C7EC194" w14:textId="1B3CDEAA" w:rsidR="00D26AD4" w:rsidRPr="004769B5" w:rsidRDefault="00D26AD4" w:rsidP="00D26AD4">
            <w:pPr>
              <w:rPr>
                <w:sz w:val="20"/>
                <w:szCs w:val="20"/>
              </w:rPr>
            </w:pPr>
            <w:r>
              <w:rPr>
                <w:sz w:val="20"/>
                <w:szCs w:val="20"/>
              </w:rPr>
              <w:t>Sir William Borlase’s Grammar School</w:t>
            </w:r>
          </w:p>
        </w:tc>
        <w:tc>
          <w:tcPr>
            <w:tcW w:w="732" w:type="pct"/>
          </w:tcPr>
          <w:p w14:paraId="15D51240" w14:textId="6B18CB75" w:rsidR="00D26AD4" w:rsidRPr="00BF66F1" w:rsidRDefault="00D26AD4" w:rsidP="00D26AD4">
            <w:pPr>
              <w:rPr>
                <w:sz w:val="20"/>
                <w:szCs w:val="20"/>
              </w:rPr>
            </w:pPr>
            <w:r>
              <w:rPr>
                <w:sz w:val="20"/>
                <w:szCs w:val="20"/>
              </w:rPr>
              <w:t>Headteacher</w:t>
            </w:r>
          </w:p>
        </w:tc>
        <w:tc>
          <w:tcPr>
            <w:tcW w:w="778" w:type="pct"/>
          </w:tcPr>
          <w:p w14:paraId="2A29DFAB" w14:textId="31A52B7D" w:rsidR="00D26AD4" w:rsidRPr="00BF66F1" w:rsidRDefault="00D26AD4" w:rsidP="00D26AD4">
            <w:pPr>
              <w:rPr>
                <w:sz w:val="20"/>
                <w:szCs w:val="20"/>
              </w:rPr>
            </w:pPr>
            <w:r>
              <w:rPr>
                <w:sz w:val="20"/>
                <w:szCs w:val="20"/>
              </w:rPr>
              <w:t>None</w:t>
            </w:r>
          </w:p>
        </w:tc>
        <w:tc>
          <w:tcPr>
            <w:tcW w:w="502" w:type="pct"/>
          </w:tcPr>
          <w:p w14:paraId="2376625D" w14:textId="1C510D27" w:rsidR="00D26AD4" w:rsidRPr="00BF66F1" w:rsidRDefault="00D26AD4" w:rsidP="00D26AD4">
            <w:pPr>
              <w:rPr>
                <w:sz w:val="20"/>
                <w:szCs w:val="20"/>
              </w:rPr>
            </w:pPr>
            <w:r>
              <w:rPr>
                <w:sz w:val="20"/>
                <w:szCs w:val="20"/>
              </w:rPr>
              <w:t>01/09/2023</w:t>
            </w:r>
          </w:p>
        </w:tc>
        <w:tc>
          <w:tcPr>
            <w:tcW w:w="409" w:type="pct"/>
          </w:tcPr>
          <w:p w14:paraId="0FA848F4" w14:textId="1B184B05" w:rsidR="00D26AD4" w:rsidRPr="00BF66F1" w:rsidRDefault="00D26AD4" w:rsidP="00D26AD4">
            <w:pPr>
              <w:jc w:val="center"/>
              <w:rPr>
                <w:sz w:val="20"/>
                <w:szCs w:val="20"/>
              </w:rPr>
            </w:pPr>
          </w:p>
        </w:tc>
        <w:tc>
          <w:tcPr>
            <w:tcW w:w="382" w:type="pct"/>
          </w:tcPr>
          <w:p w14:paraId="460370D6" w14:textId="58D0C574" w:rsidR="00D26AD4" w:rsidRPr="00950A3A" w:rsidRDefault="00D26AD4" w:rsidP="00D26AD4">
            <w:pPr>
              <w:jc w:val="center"/>
              <w:rPr>
                <w:sz w:val="20"/>
                <w:szCs w:val="20"/>
              </w:rPr>
            </w:pPr>
            <w:r w:rsidRPr="00950A3A">
              <w:rPr>
                <w:sz w:val="20"/>
                <w:szCs w:val="20"/>
              </w:rPr>
              <w:t>15/10/2024</w:t>
            </w:r>
          </w:p>
        </w:tc>
      </w:tr>
      <w:tr w:rsidR="00D26AD4" w:rsidRPr="00960EE0" w14:paraId="6F72067E" w14:textId="77777777" w:rsidTr="004E5083">
        <w:trPr>
          <w:cnfStyle w:val="000000100000" w:firstRow="0" w:lastRow="0" w:firstColumn="0" w:lastColumn="0" w:oddVBand="0" w:evenVBand="0" w:oddHBand="1" w:evenHBand="0" w:firstRowFirstColumn="0" w:firstRowLastColumn="0" w:lastRowFirstColumn="0" w:lastRowLastColumn="0"/>
        </w:trPr>
        <w:tc>
          <w:tcPr>
            <w:tcW w:w="682" w:type="pct"/>
          </w:tcPr>
          <w:p w14:paraId="7B968D97" w14:textId="49B028B2" w:rsidR="00D26AD4" w:rsidRPr="00473988" w:rsidRDefault="00D26AD4" w:rsidP="00D26AD4">
            <w:pPr>
              <w:rPr>
                <w:b/>
                <w:sz w:val="20"/>
                <w:szCs w:val="20"/>
              </w:rPr>
            </w:pPr>
            <w:r>
              <w:rPr>
                <w:b/>
                <w:sz w:val="20"/>
                <w:szCs w:val="20"/>
              </w:rPr>
              <w:t>Laura Parry</w:t>
            </w:r>
          </w:p>
        </w:tc>
        <w:tc>
          <w:tcPr>
            <w:tcW w:w="1515" w:type="pct"/>
          </w:tcPr>
          <w:p w14:paraId="59C2C5AD" w14:textId="7BE0B3EF" w:rsidR="00D26AD4" w:rsidRPr="004769B5" w:rsidRDefault="00D26AD4" w:rsidP="00D26AD4">
            <w:pPr>
              <w:rPr>
                <w:bCs/>
                <w:sz w:val="20"/>
                <w:szCs w:val="20"/>
              </w:rPr>
            </w:pPr>
            <w:r>
              <w:rPr>
                <w:bCs/>
                <w:sz w:val="20"/>
                <w:szCs w:val="20"/>
              </w:rPr>
              <w:t>Beechview Academy</w:t>
            </w:r>
          </w:p>
        </w:tc>
        <w:tc>
          <w:tcPr>
            <w:tcW w:w="732" w:type="pct"/>
          </w:tcPr>
          <w:p w14:paraId="20266660" w14:textId="1FA5D03B" w:rsidR="00D26AD4" w:rsidRDefault="00D26AD4" w:rsidP="00D26AD4">
            <w:pPr>
              <w:rPr>
                <w:sz w:val="20"/>
                <w:szCs w:val="20"/>
              </w:rPr>
            </w:pPr>
            <w:r>
              <w:rPr>
                <w:sz w:val="20"/>
                <w:szCs w:val="20"/>
              </w:rPr>
              <w:t>Headteacher</w:t>
            </w:r>
          </w:p>
        </w:tc>
        <w:tc>
          <w:tcPr>
            <w:tcW w:w="778" w:type="pct"/>
          </w:tcPr>
          <w:p w14:paraId="7C323342" w14:textId="7338AB94" w:rsidR="00D26AD4" w:rsidRPr="00473988" w:rsidRDefault="00D26AD4" w:rsidP="00D26AD4">
            <w:pPr>
              <w:rPr>
                <w:bCs/>
                <w:sz w:val="20"/>
                <w:szCs w:val="20"/>
              </w:rPr>
            </w:pPr>
            <w:r>
              <w:rPr>
                <w:bCs/>
                <w:sz w:val="20"/>
                <w:szCs w:val="20"/>
              </w:rPr>
              <w:t>None</w:t>
            </w:r>
          </w:p>
        </w:tc>
        <w:tc>
          <w:tcPr>
            <w:tcW w:w="502" w:type="pct"/>
          </w:tcPr>
          <w:p w14:paraId="2CE568A2" w14:textId="5233A63A" w:rsidR="00D26AD4" w:rsidRDefault="00D26AD4" w:rsidP="00D26AD4">
            <w:pPr>
              <w:rPr>
                <w:sz w:val="20"/>
                <w:szCs w:val="20"/>
              </w:rPr>
            </w:pPr>
            <w:r>
              <w:rPr>
                <w:sz w:val="20"/>
                <w:szCs w:val="20"/>
              </w:rPr>
              <w:t>01/09/2022</w:t>
            </w:r>
          </w:p>
        </w:tc>
        <w:tc>
          <w:tcPr>
            <w:tcW w:w="409" w:type="pct"/>
          </w:tcPr>
          <w:p w14:paraId="77EBD9DA" w14:textId="77777777" w:rsidR="00D26AD4" w:rsidRDefault="00D26AD4" w:rsidP="00D26AD4">
            <w:pPr>
              <w:jc w:val="center"/>
              <w:rPr>
                <w:sz w:val="20"/>
                <w:szCs w:val="20"/>
              </w:rPr>
            </w:pPr>
          </w:p>
        </w:tc>
        <w:tc>
          <w:tcPr>
            <w:tcW w:w="382" w:type="pct"/>
          </w:tcPr>
          <w:p w14:paraId="2E117995" w14:textId="4B84DCC2" w:rsidR="00D26AD4" w:rsidRPr="00950A3A" w:rsidRDefault="00D26AD4" w:rsidP="00D26AD4">
            <w:pPr>
              <w:rPr>
                <w:sz w:val="20"/>
                <w:szCs w:val="20"/>
              </w:rPr>
            </w:pPr>
            <w:r w:rsidRPr="00950A3A">
              <w:rPr>
                <w:sz w:val="20"/>
                <w:szCs w:val="20"/>
              </w:rPr>
              <w:t>15/10/2024</w:t>
            </w:r>
          </w:p>
        </w:tc>
      </w:tr>
      <w:tr w:rsidR="00096871" w:rsidRPr="00960EE0" w14:paraId="06BC45A6" w14:textId="77777777" w:rsidTr="004E5083">
        <w:tc>
          <w:tcPr>
            <w:tcW w:w="682" w:type="pct"/>
          </w:tcPr>
          <w:p w14:paraId="379E476B" w14:textId="3CB1C84C" w:rsidR="00096871" w:rsidRDefault="00E95B49" w:rsidP="00D26AD4">
            <w:pPr>
              <w:rPr>
                <w:b/>
                <w:sz w:val="20"/>
                <w:szCs w:val="20"/>
              </w:rPr>
            </w:pPr>
            <w:r>
              <w:rPr>
                <w:b/>
                <w:sz w:val="20"/>
                <w:szCs w:val="20"/>
              </w:rPr>
              <w:t>Guy Pendlebury</w:t>
            </w:r>
          </w:p>
        </w:tc>
        <w:tc>
          <w:tcPr>
            <w:tcW w:w="1515" w:type="pct"/>
          </w:tcPr>
          <w:p w14:paraId="4E26B6DA" w14:textId="0C0C327F" w:rsidR="00096871" w:rsidRDefault="00E95B49" w:rsidP="00D26AD4">
            <w:pPr>
              <w:rPr>
                <w:bCs/>
                <w:sz w:val="20"/>
                <w:szCs w:val="20"/>
              </w:rPr>
            </w:pPr>
            <w:r>
              <w:rPr>
                <w:bCs/>
                <w:sz w:val="20"/>
                <w:szCs w:val="20"/>
              </w:rPr>
              <w:t>Great Marlow School</w:t>
            </w:r>
          </w:p>
        </w:tc>
        <w:tc>
          <w:tcPr>
            <w:tcW w:w="732" w:type="pct"/>
          </w:tcPr>
          <w:p w14:paraId="3E41A103" w14:textId="669926A4" w:rsidR="00096871" w:rsidRDefault="00E95B49" w:rsidP="00D26AD4">
            <w:pPr>
              <w:rPr>
                <w:sz w:val="20"/>
                <w:szCs w:val="20"/>
              </w:rPr>
            </w:pPr>
            <w:r>
              <w:rPr>
                <w:sz w:val="20"/>
                <w:szCs w:val="20"/>
              </w:rPr>
              <w:t>Headteac</w:t>
            </w:r>
            <w:r w:rsidR="003E1755">
              <w:rPr>
                <w:sz w:val="20"/>
                <w:szCs w:val="20"/>
              </w:rPr>
              <w:t>her</w:t>
            </w:r>
          </w:p>
        </w:tc>
        <w:tc>
          <w:tcPr>
            <w:tcW w:w="778" w:type="pct"/>
          </w:tcPr>
          <w:p w14:paraId="1BE70098" w14:textId="77777777" w:rsidR="003E1755" w:rsidRDefault="003E1755" w:rsidP="00D26AD4">
            <w:pPr>
              <w:rPr>
                <w:bCs/>
                <w:sz w:val="20"/>
                <w:szCs w:val="20"/>
              </w:rPr>
            </w:pPr>
            <w:r>
              <w:rPr>
                <w:bCs/>
                <w:sz w:val="20"/>
                <w:szCs w:val="20"/>
              </w:rPr>
              <w:t>Husband of N Pendlebury</w:t>
            </w:r>
            <w:r w:rsidR="00DF2060">
              <w:rPr>
                <w:bCs/>
                <w:sz w:val="20"/>
                <w:szCs w:val="20"/>
              </w:rPr>
              <w:t>, Teacher at Great Marlow School</w:t>
            </w:r>
          </w:p>
          <w:p w14:paraId="76CAC56E" w14:textId="2115F0E7" w:rsidR="00DF2060" w:rsidRDefault="00DF2060" w:rsidP="00D26AD4">
            <w:pPr>
              <w:rPr>
                <w:bCs/>
                <w:sz w:val="20"/>
                <w:szCs w:val="20"/>
              </w:rPr>
            </w:pPr>
            <w:r>
              <w:rPr>
                <w:bCs/>
                <w:sz w:val="20"/>
                <w:szCs w:val="20"/>
              </w:rPr>
              <w:t>Father of A Pendlebury, Support Staff at Great Marlow School</w:t>
            </w:r>
          </w:p>
        </w:tc>
        <w:tc>
          <w:tcPr>
            <w:tcW w:w="502" w:type="pct"/>
          </w:tcPr>
          <w:p w14:paraId="5C0508E4" w14:textId="571BD43D" w:rsidR="00096871" w:rsidRDefault="00DF2060" w:rsidP="00D26AD4">
            <w:pPr>
              <w:rPr>
                <w:sz w:val="20"/>
                <w:szCs w:val="20"/>
              </w:rPr>
            </w:pPr>
            <w:r>
              <w:rPr>
                <w:sz w:val="20"/>
                <w:szCs w:val="20"/>
              </w:rPr>
              <w:t>01/06/2025</w:t>
            </w:r>
          </w:p>
        </w:tc>
        <w:tc>
          <w:tcPr>
            <w:tcW w:w="409" w:type="pct"/>
          </w:tcPr>
          <w:p w14:paraId="4832FD73" w14:textId="77777777" w:rsidR="00096871" w:rsidRDefault="00096871" w:rsidP="00D26AD4">
            <w:pPr>
              <w:jc w:val="center"/>
              <w:rPr>
                <w:sz w:val="20"/>
                <w:szCs w:val="20"/>
              </w:rPr>
            </w:pPr>
          </w:p>
        </w:tc>
        <w:tc>
          <w:tcPr>
            <w:tcW w:w="382" w:type="pct"/>
          </w:tcPr>
          <w:p w14:paraId="673210D2" w14:textId="3C781987" w:rsidR="00096871" w:rsidRPr="00950A3A" w:rsidRDefault="00DF2060" w:rsidP="00D26AD4">
            <w:pPr>
              <w:rPr>
                <w:sz w:val="20"/>
                <w:szCs w:val="20"/>
              </w:rPr>
            </w:pPr>
            <w:r>
              <w:rPr>
                <w:sz w:val="20"/>
                <w:szCs w:val="20"/>
              </w:rPr>
              <w:t>01/06/2025</w:t>
            </w:r>
          </w:p>
        </w:tc>
      </w:tr>
    </w:tbl>
    <w:p w14:paraId="73F36DD8" w14:textId="4B7B1C6F" w:rsidR="00BF596E" w:rsidRDefault="00BF596E" w:rsidP="00262CB7">
      <w:pPr>
        <w:rPr>
          <w:sz w:val="18"/>
          <w:szCs w:val="18"/>
        </w:rPr>
      </w:pPr>
    </w:p>
    <w:p w14:paraId="6BF6041E" w14:textId="14D7D93F" w:rsidR="004E5083" w:rsidRPr="00A2255B" w:rsidRDefault="004E5083" w:rsidP="004E5083">
      <w:pPr>
        <w:pStyle w:val="Heading2"/>
        <w:spacing w:before="0"/>
        <w:rPr>
          <w:b/>
          <w:bCs/>
          <w:color w:val="auto"/>
          <w:lang w:val="en-US"/>
        </w:rPr>
      </w:pPr>
      <w:r>
        <w:rPr>
          <w:b/>
          <w:bCs/>
          <w:color w:val="auto"/>
          <w:lang w:val="en-US"/>
        </w:rPr>
        <w:lastRenderedPageBreak/>
        <w:t>Local Chairs of Governors</w:t>
      </w:r>
    </w:p>
    <w:tbl>
      <w:tblPr>
        <w:tblStyle w:val="GridTable4-Accent3"/>
        <w:tblW w:w="5000" w:type="pct"/>
        <w:tblBorders>
          <w:top w:val="single" w:sz="4" w:space="0" w:color="BBDBDB" w:themeColor="accent3" w:themeShade="E6"/>
          <w:left w:val="single" w:sz="4" w:space="0" w:color="BBDBDB" w:themeColor="accent3" w:themeShade="E6"/>
          <w:bottom w:val="single" w:sz="4" w:space="0" w:color="BBDBDB" w:themeColor="accent3" w:themeShade="E6"/>
          <w:right w:val="single" w:sz="4" w:space="0" w:color="BBDBDB" w:themeColor="accent3" w:themeShade="E6"/>
          <w:insideH w:val="single" w:sz="4" w:space="0" w:color="BBDBDB" w:themeColor="accent3" w:themeShade="E6"/>
          <w:insideV w:val="single" w:sz="4" w:space="0" w:color="BBDBDB" w:themeColor="accent3" w:themeShade="E6"/>
        </w:tblBorders>
        <w:tblLook w:val="0420" w:firstRow="1" w:lastRow="0" w:firstColumn="0" w:lastColumn="0" w:noHBand="0" w:noVBand="1"/>
      </w:tblPr>
      <w:tblGrid>
        <w:gridCol w:w="2098"/>
        <w:gridCol w:w="4663"/>
        <w:gridCol w:w="2253"/>
        <w:gridCol w:w="2394"/>
        <w:gridCol w:w="1545"/>
        <w:gridCol w:w="1259"/>
        <w:gridCol w:w="1176"/>
      </w:tblGrid>
      <w:tr w:rsidR="004E5083" w14:paraId="3D3A7AE5" w14:textId="77777777" w:rsidTr="004578CB">
        <w:trPr>
          <w:cnfStyle w:val="100000000000" w:firstRow="1" w:lastRow="0" w:firstColumn="0" w:lastColumn="0" w:oddVBand="0" w:evenVBand="0" w:oddHBand="0" w:evenHBand="0" w:firstRowFirstColumn="0" w:firstRowLastColumn="0" w:lastRowFirstColumn="0" w:lastRowLastColumn="0"/>
        </w:trPr>
        <w:tc>
          <w:tcPr>
            <w:tcW w:w="682" w:type="pct"/>
            <w:tcBorders>
              <w:top w:val="none" w:sz="0" w:space="0" w:color="auto"/>
              <w:left w:val="none" w:sz="0" w:space="0" w:color="auto"/>
              <w:bottom w:val="none" w:sz="0" w:space="0" w:color="auto"/>
              <w:right w:val="none" w:sz="0" w:space="0" w:color="auto"/>
            </w:tcBorders>
          </w:tcPr>
          <w:p w14:paraId="5808EC5B" w14:textId="77777777" w:rsidR="004E5083" w:rsidRPr="00F11DB3" w:rsidRDefault="004E5083" w:rsidP="004578CB">
            <w:pPr>
              <w:rPr>
                <w:color w:val="auto"/>
                <w:sz w:val="20"/>
                <w:szCs w:val="20"/>
              </w:rPr>
            </w:pPr>
            <w:r w:rsidRPr="00F11DB3">
              <w:rPr>
                <w:color w:val="auto"/>
                <w:sz w:val="20"/>
                <w:szCs w:val="20"/>
              </w:rPr>
              <w:t>Name and Position of Officer</w:t>
            </w:r>
          </w:p>
        </w:tc>
        <w:tc>
          <w:tcPr>
            <w:tcW w:w="1515" w:type="pct"/>
            <w:tcBorders>
              <w:top w:val="none" w:sz="0" w:space="0" w:color="auto"/>
              <w:left w:val="none" w:sz="0" w:space="0" w:color="auto"/>
              <w:bottom w:val="none" w:sz="0" w:space="0" w:color="auto"/>
              <w:right w:val="none" w:sz="0" w:space="0" w:color="auto"/>
            </w:tcBorders>
          </w:tcPr>
          <w:p w14:paraId="696049D4" w14:textId="77777777" w:rsidR="004E5083" w:rsidRPr="00055A4A" w:rsidRDefault="004E5083" w:rsidP="004578CB">
            <w:pPr>
              <w:rPr>
                <w:b w:val="0"/>
                <w:color w:val="auto"/>
                <w:sz w:val="20"/>
                <w:szCs w:val="20"/>
              </w:rPr>
            </w:pPr>
            <w:r w:rsidRPr="00055A4A">
              <w:rPr>
                <w:color w:val="auto"/>
                <w:sz w:val="20"/>
                <w:szCs w:val="20"/>
              </w:rPr>
              <w:t>Name and Nature of Business/Institution/Charity/</w:t>
            </w:r>
          </w:p>
          <w:p w14:paraId="2DFD4400" w14:textId="77777777" w:rsidR="004E5083" w:rsidRPr="00055A4A" w:rsidRDefault="004E5083" w:rsidP="004578CB">
            <w:pPr>
              <w:rPr>
                <w:b w:val="0"/>
                <w:color w:val="auto"/>
                <w:sz w:val="20"/>
                <w:szCs w:val="20"/>
              </w:rPr>
            </w:pPr>
            <w:r w:rsidRPr="00055A4A">
              <w:rPr>
                <w:color w:val="auto"/>
                <w:sz w:val="20"/>
                <w:szCs w:val="20"/>
              </w:rPr>
              <w:t>Educational Establishment</w:t>
            </w:r>
          </w:p>
        </w:tc>
        <w:tc>
          <w:tcPr>
            <w:tcW w:w="732" w:type="pct"/>
            <w:tcBorders>
              <w:top w:val="none" w:sz="0" w:space="0" w:color="auto"/>
              <w:left w:val="none" w:sz="0" w:space="0" w:color="auto"/>
              <w:bottom w:val="none" w:sz="0" w:space="0" w:color="auto"/>
              <w:right w:val="none" w:sz="0" w:space="0" w:color="auto"/>
            </w:tcBorders>
          </w:tcPr>
          <w:p w14:paraId="682682BF" w14:textId="77777777" w:rsidR="004E5083" w:rsidRPr="00055A4A" w:rsidRDefault="004E5083" w:rsidP="004578CB">
            <w:pPr>
              <w:rPr>
                <w:b w:val="0"/>
                <w:color w:val="auto"/>
                <w:sz w:val="20"/>
                <w:szCs w:val="20"/>
              </w:rPr>
            </w:pPr>
            <w:r w:rsidRPr="00055A4A">
              <w:rPr>
                <w:color w:val="auto"/>
                <w:sz w:val="20"/>
                <w:szCs w:val="20"/>
              </w:rPr>
              <w:t>Nature of Interest</w:t>
            </w:r>
          </w:p>
        </w:tc>
        <w:tc>
          <w:tcPr>
            <w:tcW w:w="778" w:type="pct"/>
            <w:tcBorders>
              <w:top w:val="none" w:sz="0" w:space="0" w:color="auto"/>
              <w:left w:val="none" w:sz="0" w:space="0" w:color="auto"/>
              <w:bottom w:val="none" w:sz="0" w:space="0" w:color="auto"/>
              <w:right w:val="none" w:sz="0" w:space="0" w:color="auto"/>
            </w:tcBorders>
          </w:tcPr>
          <w:p w14:paraId="2872D5EB" w14:textId="77777777" w:rsidR="004E5083" w:rsidRPr="00055A4A" w:rsidRDefault="004E5083" w:rsidP="004578CB">
            <w:pPr>
              <w:rPr>
                <w:b w:val="0"/>
                <w:color w:val="auto"/>
                <w:sz w:val="20"/>
                <w:szCs w:val="20"/>
              </w:rPr>
            </w:pPr>
            <w:r w:rsidRPr="00055A4A">
              <w:rPr>
                <w:color w:val="auto"/>
                <w:sz w:val="20"/>
                <w:szCs w:val="20"/>
              </w:rPr>
              <w:t>Relationship to and name of staff member or local advisor in a Trust school</w:t>
            </w:r>
          </w:p>
        </w:tc>
        <w:tc>
          <w:tcPr>
            <w:tcW w:w="502" w:type="pct"/>
            <w:tcBorders>
              <w:top w:val="none" w:sz="0" w:space="0" w:color="auto"/>
              <w:left w:val="none" w:sz="0" w:space="0" w:color="auto"/>
              <w:bottom w:val="none" w:sz="0" w:space="0" w:color="auto"/>
              <w:right w:val="none" w:sz="0" w:space="0" w:color="auto"/>
            </w:tcBorders>
          </w:tcPr>
          <w:p w14:paraId="58856DDD" w14:textId="77777777" w:rsidR="004E5083" w:rsidRPr="00055A4A" w:rsidRDefault="004E5083" w:rsidP="004578CB">
            <w:pPr>
              <w:rPr>
                <w:b w:val="0"/>
                <w:color w:val="auto"/>
                <w:sz w:val="20"/>
                <w:szCs w:val="20"/>
              </w:rPr>
            </w:pPr>
            <w:r w:rsidRPr="00055A4A">
              <w:rPr>
                <w:color w:val="auto"/>
                <w:sz w:val="20"/>
                <w:szCs w:val="20"/>
              </w:rPr>
              <w:t>Date interest began</w:t>
            </w:r>
          </w:p>
        </w:tc>
        <w:tc>
          <w:tcPr>
            <w:tcW w:w="409" w:type="pct"/>
            <w:tcBorders>
              <w:top w:val="none" w:sz="0" w:space="0" w:color="auto"/>
              <w:left w:val="none" w:sz="0" w:space="0" w:color="auto"/>
              <w:bottom w:val="none" w:sz="0" w:space="0" w:color="auto"/>
              <w:right w:val="none" w:sz="0" w:space="0" w:color="auto"/>
            </w:tcBorders>
          </w:tcPr>
          <w:p w14:paraId="11D49ACB" w14:textId="77777777" w:rsidR="004E5083" w:rsidRPr="00055A4A" w:rsidRDefault="004E5083" w:rsidP="004578CB">
            <w:pPr>
              <w:rPr>
                <w:b w:val="0"/>
                <w:color w:val="auto"/>
                <w:sz w:val="20"/>
                <w:szCs w:val="20"/>
              </w:rPr>
            </w:pPr>
            <w:r w:rsidRPr="00055A4A">
              <w:rPr>
                <w:color w:val="auto"/>
                <w:sz w:val="20"/>
                <w:szCs w:val="20"/>
              </w:rPr>
              <w:t>Date interest ceased</w:t>
            </w:r>
          </w:p>
        </w:tc>
        <w:tc>
          <w:tcPr>
            <w:tcW w:w="382" w:type="pct"/>
            <w:tcBorders>
              <w:top w:val="none" w:sz="0" w:space="0" w:color="auto"/>
              <w:left w:val="none" w:sz="0" w:space="0" w:color="auto"/>
              <w:bottom w:val="none" w:sz="0" w:space="0" w:color="auto"/>
              <w:right w:val="none" w:sz="0" w:space="0" w:color="auto"/>
            </w:tcBorders>
          </w:tcPr>
          <w:p w14:paraId="2443199E" w14:textId="77777777" w:rsidR="004E5083" w:rsidRPr="00055A4A" w:rsidRDefault="004E5083" w:rsidP="004578CB">
            <w:pPr>
              <w:rPr>
                <w:b w:val="0"/>
                <w:color w:val="auto"/>
                <w:sz w:val="20"/>
                <w:szCs w:val="20"/>
              </w:rPr>
            </w:pPr>
            <w:r w:rsidRPr="00055A4A">
              <w:rPr>
                <w:color w:val="auto"/>
                <w:sz w:val="20"/>
                <w:szCs w:val="20"/>
              </w:rPr>
              <w:t>Date of declaration</w:t>
            </w:r>
          </w:p>
        </w:tc>
      </w:tr>
      <w:tr w:rsidR="004E5083" w:rsidRPr="00960EE0" w14:paraId="022DFAFC" w14:textId="77777777" w:rsidTr="004578CB">
        <w:trPr>
          <w:cnfStyle w:val="000000100000" w:firstRow="0" w:lastRow="0" w:firstColumn="0" w:lastColumn="0" w:oddVBand="0" w:evenVBand="0" w:oddHBand="1" w:evenHBand="0" w:firstRowFirstColumn="0" w:firstRowLastColumn="0" w:lastRowFirstColumn="0" w:lastRowLastColumn="0"/>
        </w:trPr>
        <w:tc>
          <w:tcPr>
            <w:tcW w:w="682" w:type="pct"/>
          </w:tcPr>
          <w:p w14:paraId="07897B63" w14:textId="7C58B914" w:rsidR="004E5083" w:rsidRDefault="004E5083" w:rsidP="004578CB">
            <w:pPr>
              <w:rPr>
                <w:b/>
                <w:bCs/>
                <w:sz w:val="20"/>
                <w:szCs w:val="20"/>
              </w:rPr>
            </w:pPr>
            <w:r>
              <w:rPr>
                <w:b/>
                <w:bCs/>
                <w:sz w:val="20"/>
                <w:szCs w:val="20"/>
              </w:rPr>
              <w:t>Gill Towell</w:t>
            </w:r>
          </w:p>
          <w:p w14:paraId="6B22057E" w14:textId="25BC87C7" w:rsidR="004E5083" w:rsidRPr="004E5083" w:rsidRDefault="004E5083" w:rsidP="004578CB">
            <w:pPr>
              <w:rPr>
                <w:sz w:val="20"/>
                <w:szCs w:val="20"/>
              </w:rPr>
            </w:pPr>
            <w:r w:rsidRPr="004E5083">
              <w:rPr>
                <w:sz w:val="20"/>
                <w:szCs w:val="20"/>
              </w:rPr>
              <w:t>Chair of Governors</w:t>
            </w:r>
          </w:p>
          <w:p w14:paraId="404F306C" w14:textId="6D442A92" w:rsidR="004E5083" w:rsidRPr="00F11DB3" w:rsidRDefault="004E5083" w:rsidP="004578CB">
            <w:pPr>
              <w:rPr>
                <w:b/>
                <w:bCs/>
                <w:sz w:val="20"/>
                <w:szCs w:val="20"/>
              </w:rPr>
            </w:pPr>
            <w:r w:rsidRPr="004E5083">
              <w:rPr>
                <w:sz w:val="20"/>
                <w:szCs w:val="20"/>
              </w:rPr>
              <w:t xml:space="preserve">Sir William </w:t>
            </w:r>
            <w:proofErr w:type="spellStart"/>
            <w:r w:rsidRPr="004E5083">
              <w:rPr>
                <w:sz w:val="20"/>
                <w:szCs w:val="20"/>
              </w:rPr>
              <w:t>Borlases</w:t>
            </w:r>
            <w:proofErr w:type="spellEnd"/>
          </w:p>
        </w:tc>
        <w:tc>
          <w:tcPr>
            <w:tcW w:w="1515" w:type="pct"/>
          </w:tcPr>
          <w:p w14:paraId="5F363AA1" w14:textId="649D2759" w:rsidR="004E5083" w:rsidRPr="004769B5" w:rsidRDefault="000C274B" w:rsidP="004578CB">
            <w:pPr>
              <w:rPr>
                <w:sz w:val="20"/>
                <w:szCs w:val="20"/>
              </w:rPr>
            </w:pPr>
            <w:r>
              <w:rPr>
                <w:sz w:val="20"/>
                <w:szCs w:val="20"/>
              </w:rPr>
              <w:t xml:space="preserve">Sir William </w:t>
            </w:r>
            <w:proofErr w:type="spellStart"/>
            <w:r>
              <w:rPr>
                <w:sz w:val="20"/>
                <w:szCs w:val="20"/>
              </w:rPr>
              <w:t>Borlases</w:t>
            </w:r>
            <w:proofErr w:type="spellEnd"/>
            <w:r>
              <w:rPr>
                <w:sz w:val="20"/>
                <w:szCs w:val="20"/>
              </w:rPr>
              <w:t xml:space="preserve"> School</w:t>
            </w:r>
          </w:p>
        </w:tc>
        <w:tc>
          <w:tcPr>
            <w:tcW w:w="732" w:type="pct"/>
          </w:tcPr>
          <w:p w14:paraId="57568087" w14:textId="6611A7B2" w:rsidR="004E5083" w:rsidRPr="00BF66F1" w:rsidRDefault="000C274B" w:rsidP="004578CB">
            <w:pPr>
              <w:rPr>
                <w:sz w:val="20"/>
                <w:szCs w:val="20"/>
              </w:rPr>
            </w:pPr>
            <w:r>
              <w:rPr>
                <w:sz w:val="20"/>
                <w:szCs w:val="20"/>
              </w:rPr>
              <w:t xml:space="preserve">Brian Day, Rowing Coach </w:t>
            </w:r>
          </w:p>
        </w:tc>
        <w:tc>
          <w:tcPr>
            <w:tcW w:w="778" w:type="pct"/>
          </w:tcPr>
          <w:p w14:paraId="2C8D91BD" w14:textId="7FF87318" w:rsidR="004E5083" w:rsidRPr="00BF66F1" w:rsidRDefault="000C274B" w:rsidP="004578CB">
            <w:pPr>
              <w:rPr>
                <w:sz w:val="20"/>
                <w:szCs w:val="20"/>
              </w:rPr>
            </w:pPr>
            <w:r>
              <w:rPr>
                <w:sz w:val="20"/>
                <w:szCs w:val="20"/>
              </w:rPr>
              <w:t>Partner</w:t>
            </w:r>
          </w:p>
        </w:tc>
        <w:tc>
          <w:tcPr>
            <w:tcW w:w="502" w:type="pct"/>
          </w:tcPr>
          <w:p w14:paraId="4899C829" w14:textId="735F9499" w:rsidR="004E5083" w:rsidRPr="00BF66F1" w:rsidRDefault="000C274B" w:rsidP="004578CB">
            <w:pPr>
              <w:rPr>
                <w:sz w:val="20"/>
                <w:szCs w:val="20"/>
              </w:rPr>
            </w:pPr>
            <w:r>
              <w:rPr>
                <w:sz w:val="20"/>
                <w:szCs w:val="20"/>
              </w:rPr>
              <w:t>12/12/2024</w:t>
            </w:r>
          </w:p>
        </w:tc>
        <w:tc>
          <w:tcPr>
            <w:tcW w:w="409" w:type="pct"/>
          </w:tcPr>
          <w:p w14:paraId="4EA0ABD4" w14:textId="77777777" w:rsidR="004E5083" w:rsidRPr="00BF66F1" w:rsidRDefault="004E5083" w:rsidP="004578CB">
            <w:pPr>
              <w:jc w:val="center"/>
              <w:rPr>
                <w:sz w:val="20"/>
                <w:szCs w:val="20"/>
              </w:rPr>
            </w:pPr>
          </w:p>
        </w:tc>
        <w:tc>
          <w:tcPr>
            <w:tcW w:w="382" w:type="pct"/>
          </w:tcPr>
          <w:p w14:paraId="6D7A26C3" w14:textId="10346564" w:rsidR="004E5083" w:rsidRPr="00BF66F1" w:rsidRDefault="000C274B" w:rsidP="004578CB">
            <w:pPr>
              <w:jc w:val="center"/>
              <w:rPr>
                <w:sz w:val="20"/>
                <w:szCs w:val="20"/>
              </w:rPr>
            </w:pPr>
            <w:r>
              <w:rPr>
                <w:sz w:val="20"/>
                <w:szCs w:val="20"/>
              </w:rPr>
              <w:t>12/12/2024</w:t>
            </w:r>
          </w:p>
        </w:tc>
      </w:tr>
      <w:tr w:rsidR="004E5083" w:rsidRPr="00960EE0" w14:paraId="3B679AF6" w14:textId="77777777" w:rsidTr="004578CB">
        <w:tc>
          <w:tcPr>
            <w:tcW w:w="682" w:type="pct"/>
          </w:tcPr>
          <w:p w14:paraId="390237A4" w14:textId="0A1B2C3A" w:rsidR="004E5083" w:rsidRPr="00AC33E0" w:rsidRDefault="004E5083" w:rsidP="004578CB">
            <w:pPr>
              <w:rPr>
                <w:b/>
                <w:bCs/>
                <w:sz w:val="20"/>
                <w:szCs w:val="20"/>
              </w:rPr>
            </w:pPr>
            <w:r>
              <w:rPr>
                <w:b/>
                <w:bCs/>
                <w:sz w:val="20"/>
                <w:szCs w:val="20"/>
              </w:rPr>
              <w:t>Charlene Martin</w:t>
            </w:r>
          </w:p>
          <w:p w14:paraId="72004C46" w14:textId="77777777" w:rsidR="004E5083" w:rsidRDefault="004E5083" w:rsidP="004578CB">
            <w:pPr>
              <w:rPr>
                <w:sz w:val="20"/>
                <w:szCs w:val="20"/>
              </w:rPr>
            </w:pPr>
            <w:r>
              <w:rPr>
                <w:sz w:val="20"/>
                <w:szCs w:val="20"/>
              </w:rPr>
              <w:t>Chair of Governors</w:t>
            </w:r>
          </w:p>
          <w:p w14:paraId="251D5ADC" w14:textId="032D41B1" w:rsidR="004E5083" w:rsidRPr="00545FB0" w:rsidRDefault="004E5083" w:rsidP="004578CB">
            <w:pPr>
              <w:rPr>
                <w:sz w:val="20"/>
                <w:szCs w:val="20"/>
              </w:rPr>
            </w:pPr>
            <w:r>
              <w:rPr>
                <w:sz w:val="20"/>
                <w:szCs w:val="20"/>
              </w:rPr>
              <w:t xml:space="preserve">Beechview </w:t>
            </w:r>
            <w:proofErr w:type="spellStart"/>
            <w:r>
              <w:rPr>
                <w:sz w:val="20"/>
                <w:szCs w:val="20"/>
              </w:rPr>
              <w:t>Accademy</w:t>
            </w:r>
            <w:proofErr w:type="spellEnd"/>
          </w:p>
        </w:tc>
        <w:tc>
          <w:tcPr>
            <w:tcW w:w="1515" w:type="pct"/>
          </w:tcPr>
          <w:p w14:paraId="1BEFA2E8" w14:textId="1D6B26C5" w:rsidR="004E5083" w:rsidRPr="004E5083" w:rsidRDefault="004E5083" w:rsidP="004E5083">
            <w:pPr>
              <w:rPr>
                <w:sz w:val="20"/>
                <w:szCs w:val="20"/>
              </w:rPr>
            </w:pPr>
            <w:r w:rsidRPr="004E5083">
              <w:rPr>
                <w:sz w:val="20"/>
                <w:szCs w:val="20"/>
              </w:rPr>
              <w:t>Chiltern Way Academy Trust</w:t>
            </w:r>
            <w:r>
              <w:rPr>
                <w:sz w:val="20"/>
                <w:szCs w:val="20"/>
              </w:rPr>
              <w:t xml:space="preserve">, </w:t>
            </w:r>
            <w:r w:rsidRPr="004E5083">
              <w:rPr>
                <w:sz w:val="20"/>
                <w:szCs w:val="20"/>
              </w:rPr>
              <w:t>Wendover Campus Church Lane</w:t>
            </w:r>
            <w:r>
              <w:rPr>
                <w:sz w:val="20"/>
                <w:szCs w:val="20"/>
              </w:rPr>
              <w:t>,</w:t>
            </w:r>
            <w:r w:rsidRPr="004E5083">
              <w:rPr>
                <w:sz w:val="20"/>
                <w:szCs w:val="20"/>
              </w:rPr>
              <w:t xml:space="preserve"> Wendover, Aylesbury HP22 6NL </w:t>
            </w:r>
          </w:p>
          <w:p w14:paraId="3A8121F9" w14:textId="0E0FE177" w:rsidR="004E5083" w:rsidRPr="004E5083" w:rsidRDefault="004E5083" w:rsidP="004578CB">
            <w:pPr>
              <w:rPr>
                <w:sz w:val="20"/>
                <w:szCs w:val="20"/>
              </w:rPr>
            </w:pPr>
          </w:p>
        </w:tc>
        <w:tc>
          <w:tcPr>
            <w:tcW w:w="732" w:type="pct"/>
          </w:tcPr>
          <w:p w14:paraId="52086362" w14:textId="2D79F14C" w:rsidR="004E5083" w:rsidRPr="004E5083" w:rsidRDefault="004E5083" w:rsidP="004578CB">
            <w:pPr>
              <w:rPr>
                <w:sz w:val="20"/>
                <w:szCs w:val="20"/>
              </w:rPr>
            </w:pPr>
            <w:r w:rsidRPr="004E5083">
              <w:rPr>
                <w:sz w:val="20"/>
                <w:szCs w:val="20"/>
              </w:rPr>
              <w:t>Head of Wendover Campus</w:t>
            </w:r>
          </w:p>
        </w:tc>
        <w:tc>
          <w:tcPr>
            <w:tcW w:w="778" w:type="pct"/>
          </w:tcPr>
          <w:p w14:paraId="26D9962C" w14:textId="1F3FFA6C" w:rsidR="004E5083" w:rsidRPr="00BF66F1" w:rsidRDefault="004E5083" w:rsidP="004578CB">
            <w:pPr>
              <w:rPr>
                <w:sz w:val="20"/>
                <w:szCs w:val="20"/>
              </w:rPr>
            </w:pPr>
          </w:p>
        </w:tc>
        <w:tc>
          <w:tcPr>
            <w:tcW w:w="502" w:type="pct"/>
          </w:tcPr>
          <w:p w14:paraId="0462DB39" w14:textId="78EF6EB7" w:rsidR="004E5083" w:rsidRPr="00BF66F1" w:rsidRDefault="004E5083" w:rsidP="004578CB">
            <w:pPr>
              <w:rPr>
                <w:sz w:val="20"/>
                <w:szCs w:val="20"/>
              </w:rPr>
            </w:pPr>
            <w:r>
              <w:rPr>
                <w:sz w:val="20"/>
                <w:szCs w:val="20"/>
              </w:rPr>
              <w:t>01/09/2024</w:t>
            </w:r>
          </w:p>
        </w:tc>
        <w:tc>
          <w:tcPr>
            <w:tcW w:w="409" w:type="pct"/>
          </w:tcPr>
          <w:p w14:paraId="5F80C6E3" w14:textId="77777777" w:rsidR="004E5083" w:rsidRPr="00BF66F1" w:rsidRDefault="004E5083" w:rsidP="004578CB">
            <w:pPr>
              <w:jc w:val="center"/>
              <w:rPr>
                <w:sz w:val="20"/>
                <w:szCs w:val="20"/>
              </w:rPr>
            </w:pPr>
          </w:p>
        </w:tc>
        <w:tc>
          <w:tcPr>
            <w:tcW w:w="382" w:type="pct"/>
          </w:tcPr>
          <w:p w14:paraId="6A5AE09B" w14:textId="6173ABCA" w:rsidR="004E5083" w:rsidRPr="00BF66F1" w:rsidRDefault="004E5083" w:rsidP="004578CB">
            <w:pPr>
              <w:jc w:val="center"/>
              <w:rPr>
                <w:sz w:val="20"/>
                <w:szCs w:val="20"/>
              </w:rPr>
            </w:pPr>
            <w:r>
              <w:rPr>
                <w:sz w:val="20"/>
                <w:szCs w:val="20"/>
              </w:rPr>
              <w:t>01/</w:t>
            </w:r>
            <w:r w:rsidR="000C2686">
              <w:rPr>
                <w:sz w:val="20"/>
                <w:szCs w:val="20"/>
              </w:rPr>
              <w:t>0</w:t>
            </w:r>
            <w:r>
              <w:rPr>
                <w:sz w:val="20"/>
                <w:szCs w:val="20"/>
              </w:rPr>
              <w:t>9/2024</w:t>
            </w:r>
          </w:p>
        </w:tc>
      </w:tr>
      <w:tr w:rsidR="002B0010" w:rsidRPr="00960EE0" w14:paraId="278EE0C4" w14:textId="77777777" w:rsidTr="004578CB">
        <w:trPr>
          <w:cnfStyle w:val="000000100000" w:firstRow="0" w:lastRow="0" w:firstColumn="0" w:lastColumn="0" w:oddVBand="0" w:evenVBand="0" w:oddHBand="1" w:evenHBand="0" w:firstRowFirstColumn="0" w:firstRowLastColumn="0" w:lastRowFirstColumn="0" w:lastRowLastColumn="0"/>
        </w:trPr>
        <w:tc>
          <w:tcPr>
            <w:tcW w:w="682" w:type="pct"/>
          </w:tcPr>
          <w:p w14:paraId="65CEB0EA" w14:textId="77777777" w:rsidR="002B0010" w:rsidRDefault="002B0010" w:rsidP="006C65A5">
            <w:pPr>
              <w:rPr>
                <w:b/>
                <w:bCs/>
                <w:sz w:val="20"/>
                <w:szCs w:val="20"/>
              </w:rPr>
            </w:pPr>
            <w:r>
              <w:rPr>
                <w:b/>
                <w:bCs/>
                <w:sz w:val="20"/>
                <w:szCs w:val="20"/>
              </w:rPr>
              <w:t>Mark Bi</w:t>
            </w:r>
            <w:r w:rsidR="006C65A5">
              <w:rPr>
                <w:b/>
                <w:bCs/>
                <w:sz w:val="20"/>
                <w:szCs w:val="20"/>
              </w:rPr>
              <w:t>lsborough</w:t>
            </w:r>
          </w:p>
          <w:p w14:paraId="29FB9737" w14:textId="77777777" w:rsidR="006C65A5" w:rsidRDefault="006C65A5" w:rsidP="006C65A5">
            <w:pPr>
              <w:rPr>
                <w:sz w:val="20"/>
                <w:szCs w:val="20"/>
              </w:rPr>
            </w:pPr>
            <w:r>
              <w:rPr>
                <w:sz w:val="20"/>
                <w:szCs w:val="20"/>
              </w:rPr>
              <w:t>Chair of Governors</w:t>
            </w:r>
          </w:p>
          <w:p w14:paraId="09C1FE71" w14:textId="76B471C6" w:rsidR="006C65A5" w:rsidRDefault="006C65A5" w:rsidP="006C65A5">
            <w:pPr>
              <w:rPr>
                <w:b/>
                <w:bCs/>
                <w:sz w:val="20"/>
                <w:szCs w:val="20"/>
              </w:rPr>
            </w:pPr>
            <w:r>
              <w:rPr>
                <w:sz w:val="20"/>
                <w:szCs w:val="20"/>
              </w:rPr>
              <w:t>Great Marlow School</w:t>
            </w:r>
          </w:p>
        </w:tc>
        <w:tc>
          <w:tcPr>
            <w:tcW w:w="1515" w:type="pct"/>
          </w:tcPr>
          <w:p w14:paraId="724AE261" w14:textId="29A82C14" w:rsidR="002B0010" w:rsidRPr="004E5083" w:rsidRDefault="000C2686" w:rsidP="004E5083">
            <w:pPr>
              <w:rPr>
                <w:sz w:val="20"/>
                <w:szCs w:val="20"/>
              </w:rPr>
            </w:pPr>
            <w:r>
              <w:rPr>
                <w:sz w:val="20"/>
                <w:szCs w:val="20"/>
              </w:rPr>
              <w:t>None</w:t>
            </w:r>
          </w:p>
        </w:tc>
        <w:tc>
          <w:tcPr>
            <w:tcW w:w="732" w:type="pct"/>
          </w:tcPr>
          <w:p w14:paraId="3DDB9F52" w14:textId="5239558D" w:rsidR="002B0010" w:rsidRPr="004E5083" w:rsidRDefault="000C2686" w:rsidP="004578CB">
            <w:pPr>
              <w:rPr>
                <w:sz w:val="20"/>
                <w:szCs w:val="20"/>
              </w:rPr>
            </w:pPr>
            <w:r>
              <w:rPr>
                <w:sz w:val="20"/>
                <w:szCs w:val="20"/>
              </w:rPr>
              <w:t>None</w:t>
            </w:r>
          </w:p>
        </w:tc>
        <w:tc>
          <w:tcPr>
            <w:tcW w:w="778" w:type="pct"/>
          </w:tcPr>
          <w:p w14:paraId="2D7BDED6" w14:textId="7B72D310" w:rsidR="002B0010" w:rsidRPr="00BF66F1" w:rsidRDefault="000C2686" w:rsidP="004578CB">
            <w:pPr>
              <w:rPr>
                <w:sz w:val="20"/>
                <w:szCs w:val="20"/>
              </w:rPr>
            </w:pPr>
            <w:r>
              <w:rPr>
                <w:sz w:val="20"/>
                <w:szCs w:val="20"/>
              </w:rPr>
              <w:t>None</w:t>
            </w:r>
          </w:p>
        </w:tc>
        <w:tc>
          <w:tcPr>
            <w:tcW w:w="502" w:type="pct"/>
          </w:tcPr>
          <w:p w14:paraId="04208D9D" w14:textId="044EC285" w:rsidR="002B0010" w:rsidRDefault="000C2686" w:rsidP="004578CB">
            <w:pPr>
              <w:rPr>
                <w:sz w:val="20"/>
                <w:szCs w:val="20"/>
              </w:rPr>
            </w:pPr>
            <w:r>
              <w:rPr>
                <w:sz w:val="20"/>
                <w:szCs w:val="20"/>
              </w:rPr>
              <w:t>01/06/2025</w:t>
            </w:r>
          </w:p>
        </w:tc>
        <w:tc>
          <w:tcPr>
            <w:tcW w:w="409" w:type="pct"/>
          </w:tcPr>
          <w:p w14:paraId="6FE579A7" w14:textId="77777777" w:rsidR="002B0010" w:rsidRPr="00BF66F1" w:rsidRDefault="002B0010" w:rsidP="004578CB">
            <w:pPr>
              <w:jc w:val="center"/>
              <w:rPr>
                <w:sz w:val="20"/>
                <w:szCs w:val="20"/>
              </w:rPr>
            </w:pPr>
          </w:p>
        </w:tc>
        <w:tc>
          <w:tcPr>
            <w:tcW w:w="382" w:type="pct"/>
          </w:tcPr>
          <w:p w14:paraId="5178EFA8" w14:textId="568FB084" w:rsidR="002B0010" w:rsidRDefault="000C2686" w:rsidP="004578CB">
            <w:pPr>
              <w:jc w:val="center"/>
              <w:rPr>
                <w:sz w:val="20"/>
                <w:szCs w:val="20"/>
              </w:rPr>
            </w:pPr>
            <w:r>
              <w:rPr>
                <w:sz w:val="20"/>
                <w:szCs w:val="20"/>
              </w:rPr>
              <w:t>01/06/2025</w:t>
            </w:r>
          </w:p>
        </w:tc>
      </w:tr>
    </w:tbl>
    <w:p w14:paraId="4C2D7179" w14:textId="7A3DD9FF" w:rsidR="005F2642" w:rsidRPr="00187296" w:rsidRDefault="005F2642" w:rsidP="004E5083">
      <w:pPr>
        <w:rPr>
          <w:sz w:val="18"/>
          <w:szCs w:val="18"/>
        </w:rPr>
      </w:pPr>
    </w:p>
    <w:sectPr w:rsidR="005F2642" w:rsidRPr="00187296" w:rsidSect="00B87E98">
      <w:headerReference w:type="default" r:id="rId11"/>
      <w:footerReference w:type="default" r:id="rId12"/>
      <w:headerReference w:type="first" r:id="rId13"/>
      <w:footerReference w:type="first" r:id="rId14"/>
      <w:pgSz w:w="16838" w:h="11906" w:orient="landscape"/>
      <w:pgMar w:top="720" w:right="720" w:bottom="720" w:left="720" w:header="709"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02EC0C" w14:textId="77777777" w:rsidR="00AA702F" w:rsidRDefault="00AA702F" w:rsidP="00EA7154">
      <w:r>
        <w:separator/>
      </w:r>
    </w:p>
  </w:endnote>
  <w:endnote w:type="continuationSeparator" w:id="0">
    <w:p w14:paraId="50B9F75E" w14:textId="77777777" w:rsidR="00AA702F" w:rsidRDefault="00AA702F" w:rsidP="00EA7154">
      <w:r>
        <w:continuationSeparator/>
      </w:r>
    </w:p>
  </w:endnote>
  <w:endnote w:type="continuationNotice" w:id="1">
    <w:p w14:paraId="6BEA2586" w14:textId="77777777" w:rsidR="00AA702F" w:rsidRDefault="00AA70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D90A09" w14:textId="7B21C17C" w:rsidR="00785C9E" w:rsidRDefault="00785C9E" w:rsidP="00EA7154">
    <w:pPr>
      <w:pStyle w:val="Footer"/>
      <w:rPr>
        <w:rFonts w:ascii="Tahoma" w:hAnsi="Tahoma" w:cs="Tahoma"/>
        <w:color w:val="000000"/>
        <w:sz w:val="14"/>
        <w:shd w:val="clear" w:color="auto" w:fill="FFFFFF"/>
      </w:rPr>
    </w:pPr>
    <w:r>
      <w:rPr>
        <w:noProof/>
      </w:rPr>
      <w:drawing>
        <wp:anchor distT="0" distB="0" distL="114300" distR="114300" simplePos="0" relativeHeight="251658241" behindDoc="1" locked="0" layoutInCell="1" allowOverlap="1" wp14:anchorId="7D651EE9" wp14:editId="35D307D0">
          <wp:simplePos x="0" y="0"/>
          <wp:positionH relativeFrom="column">
            <wp:posOffset>-759460</wp:posOffset>
          </wp:positionH>
          <wp:positionV relativeFrom="page">
            <wp:posOffset>7803092</wp:posOffset>
          </wp:positionV>
          <wp:extent cx="7624800" cy="30672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flipH="1">
                    <a:off x="0" y="0"/>
                    <a:ext cx="7624800" cy="306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62C406" w14:textId="1EE7EC6C" w:rsidR="00785C9E" w:rsidRPr="00A57E79" w:rsidRDefault="00DF1AD6" w:rsidP="00A57E79">
    <w:pPr>
      <w:pStyle w:val="Footer"/>
      <w:jc w:val="right"/>
      <w:rPr>
        <w:sz w:val="16"/>
      </w:rPr>
    </w:pPr>
    <w:sdt>
      <w:sdtPr>
        <w:rPr>
          <w:sz w:val="14"/>
          <w:szCs w:val="20"/>
        </w:rPr>
        <w:id w:val="-1299294480"/>
        <w:docPartObj>
          <w:docPartGallery w:val="Page Numbers (Top of Page)"/>
          <w:docPartUnique/>
        </w:docPartObj>
      </w:sdtPr>
      <w:sdtEndPr>
        <w:rPr>
          <w:sz w:val="16"/>
          <w:szCs w:val="22"/>
        </w:rPr>
      </w:sdtEndPr>
      <w:sdtContent>
        <w:r w:rsidR="00A57E79">
          <w:rPr>
            <w:sz w:val="14"/>
            <w:szCs w:val="20"/>
          </w:rPr>
          <w:t xml:space="preserve">    </w:t>
        </w:r>
        <w:r w:rsidR="00A57E79" w:rsidRPr="00A57E79">
          <w:rPr>
            <w:sz w:val="16"/>
          </w:rPr>
          <w:t xml:space="preserve">Page </w:t>
        </w:r>
        <w:r w:rsidR="00A57E79" w:rsidRPr="00A57E79">
          <w:rPr>
            <w:sz w:val="16"/>
          </w:rPr>
          <w:fldChar w:fldCharType="begin"/>
        </w:r>
        <w:r w:rsidR="00A57E79" w:rsidRPr="00A57E79">
          <w:rPr>
            <w:sz w:val="16"/>
          </w:rPr>
          <w:instrText xml:space="preserve"> PAGE </w:instrText>
        </w:r>
        <w:r w:rsidR="00A57E79" w:rsidRPr="00A57E79">
          <w:rPr>
            <w:sz w:val="16"/>
          </w:rPr>
          <w:fldChar w:fldCharType="separate"/>
        </w:r>
        <w:r w:rsidR="00A57E79">
          <w:rPr>
            <w:sz w:val="16"/>
          </w:rPr>
          <w:t>4</w:t>
        </w:r>
        <w:r w:rsidR="00A57E79" w:rsidRPr="00A57E79">
          <w:rPr>
            <w:sz w:val="16"/>
          </w:rPr>
          <w:fldChar w:fldCharType="end"/>
        </w:r>
        <w:r w:rsidR="00A57E79" w:rsidRPr="00A57E79">
          <w:rPr>
            <w:sz w:val="16"/>
          </w:rPr>
          <w:t xml:space="preserve"> of </w:t>
        </w:r>
        <w:r w:rsidR="00A57E79" w:rsidRPr="00A57E79">
          <w:rPr>
            <w:sz w:val="16"/>
          </w:rPr>
          <w:fldChar w:fldCharType="begin"/>
        </w:r>
        <w:r w:rsidR="00A57E79" w:rsidRPr="00A57E79">
          <w:rPr>
            <w:sz w:val="16"/>
          </w:rPr>
          <w:instrText xml:space="preserve"> NUMPAGES  </w:instrText>
        </w:r>
        <w:r w:rsidR="00A57E79" w:rsidRPr="00A57E79">
          <w:rPr>
            <w:sz w:val="16"/>
          </w:rPr>
          <w:fldChar w:fldCharType="separate"/>
        </w:r>
        <w:r w:rsidR="00A57E79">
          <w:rPr>
            <w:sz w:val="16"/>
          </w:rPr>
          <w:t>4</w:t>
        </w:r>
        <w:r w:rsidR="00A57E79" w:rsidRPr="00A57E79">
          <w:rPr>
            <w:sz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88BA6D" w14:textId="77777777" w:rsidR="00F33A3F" w:rsidRDefault="00F33A3F" w:rsidP="00F33A3F">
    <w:pPr>
      <w:pStyle w:val="Footer"/>
      <w:rPr>
        <w:rFonts w:ascii="Tahoma" w:hAnsi="Tahoma" w:cs="Tahoma"/>
        <w:color w:val="000000"/>
        <w:sz w:val="14"/>
        <w:shd w:val="clear" w:color="auto" w:fill="FFFFFF"/>
      </w:rPr>
    </w:pPr>
    <w:r>
      <w:rPr>
        <w:noProof/>
      </w:rPr>
      <w:drawing>
        <wp:anchor distT="0" distB="0" distL="114300" distR="114300" simplePos="0" relativeHeight="251658243" behindDoc="1" locked="0" layoutInCell="1" allowOverlap="1" wp14:anchorId="651C1CDD" wp14:editId="028C2986">
          <wp:simplePos x="0" y="0"/>
          <wp:positionH relativeFrom="column">
            <wp:posOffset>-759460</wp:posOffset>
          </wp:positionH>
          <wp:positionV relativeFrom="page">
            <wp:posOffset>7803092</wp:posOffset>
          </wp:positionV>
          <wp:extent cx="7624800" cy="306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flipH="1">
                    <a:off x="0" y="0"/>
                    <a:ext cx="7624800" cy="306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71BE5A" w14:textId="27B0C31D" w:rsidR="00785C9E" w:rsidRPr="00F33A3F" w:rsidRDefault="00DF1AD6" w:rsidP="00F33A3F">
    <w:pPr>
      <w:pStyle w:val="Footer"/>
      <w:jc w:val="right"/>
      <w:rPr>
        <w:sz w:val="16"/>
      </w:rPr>
    </w:pPr>
    <w:sdt>
      <w:sdtPr>
        <w:rPr>
          <w:sz w:val="14"/>
          <w:szCs w:val="20"/>
        </w:rPr>
        <w:id w:val="-940373188"/>
        <w:docPartObj>
          <w:docPartGallery w:val="Page Numbers (Top of Page)"/>
          <w:docPartUnique/>
        </w:docPartObj>
      </w:sdtPr>
      <w:sdtEndPr>
        <w:rPr>
          <w:sz w:val="16"/>
          <w:szCs w:val="22"/>
        </w:rPr>
      </w:sdtEndPr>
      <w:sdtContent>
        <w:r w:rsidR="00F33A3F">
          <w:rPr>
            <w:sz w:val="14"/>
            <w:szCs w:val="20"/>
          </w:rPr>
          <w:t xml:space="preserve">    </w:t>
        </w:r>
        <w:r w:rsidR="00F33A3F" w:rsidRPr="00A57E79">
          <w:rPr>
            <w:sz w:val="16"/>
          </w:rPr>
          <w:t xml:space="preserve">Page </w:t>
        </w:r>
        <w:r w:rsidR="00F33A3F" w:rsidRPr="00A57E79">
          <w:rPr>
            <w:sz w:val="16"/>
          </w:rPr>
          <w:fldChar w:fldCharType="begin"/>
        </w:r>
        <w:r w:rsidR="00F33A3F" w:rsidRPr="00A57E79">
          <w:rPr>
            <w:sz w:val="16"/>
          </w:rPr>
          <w:instrText xml:space="preserve"> PAGE </w:instrText>
        </w:r>
        <w:r w:rsidR="00F33A3F" w:rsidRPr="00A57E79">
          <w:rPr>
            <w:sz w:val="16"/>
          </w:rPr>
          <w:fldChar w:fldCharType="separate"/>
        </w:r>
        <w:r w:rsidR="00F33A3F">
          <w:rPr>
            <w:sz w:val="16"/>
          </w:rPr>
          <w:t>2</w:t>
        </w:r>
        <w:r w:rsidR="00F33A3F" w:rsidRPr="00A57E79">
          <w:rPr>
            <w:sz w:val="16"/>
          </w:rPr>
          <w:fldChar w:fldCharType="end"/>
        </w:r>
        <w:r w:rsidR="00F33A3F" w:rsidRPr="00A57E79">
          <w:rPr>
            <w:sz w:val="16"/>
          </w:rPr>
          <w:t xml:space="preserve"> of </w:t>
        </w:r>
        <w:r w:rsidR="00F33A3F" w:rsidRPr="00A57E79">
          <w:rPr>
            <w:sz w:val="16"/>
          </w:rPr>
          <w:fldChar w:fldCharType="begin"/>
        </w:r>
        <w:r w:rsidR="00F33A3F" w:rsidRPr="00A57E79">
          <w:rPr>
            <w:sz w:val="16"/>
          </w:rPr>
          <w:instrText xml:space="preserve"> NUMPAGES  </w:instrText>
        </w:r>
        <w:r w:rsidR="00F33A3F" w:rsidRPr="00A57E79">
          <w:rPr>
            <w:sz w:val="16"/>
          </w:rPr>
          <w:fldChar w:fldCharType="separate"/>
        </w:r>
        <w:r w:rsidR="00F33A3F">
          <w:rPr>
            <w:sz w:val="16"/>
          </w:rPr>
          <w:t>2</w:t>
        </w:r>
        <w:r w:rsidR="00F33A3F" w:rsidRPr="00A57E79">
          <w:rPr>
            <w:sz w:val="16"/>
          </w:rPr>
          <w:fldChar w:fldCharType="end"/>
        </w:r>
      </w:sdtContent>
    </w:sdt>
    <w:r w:rsidR="00785C9E">
      <w:rPr>
        <w:noProof/>
      </w:rPr>
      <w:drawing>
        <wp:anchor distT="0" distB="0" distL="114300" distR="114300" simplePos="0" relativeHeight="251658240" behindDoc="1" locked="0" layoutInCell="1" allowOverlap="1" wp14:anchorId="300D866C" wp14:editId="35298F88">
          <wp:simplePos x="0" y="0"/>
          <wp:positionH relativeFrom="column">
            <wp:posOffset>-759442</wp:posOffset>
          </wp:positionH>
          <wp:positionV relativeFrom="page">
            <wp:posOffset>7746827</wp:posOffset>
          </wp:positionV>
          <wp:extent cx="7624800" cy="306720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24800" cy="30672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93BDD4" w14:textId="77777777" w:rsidR="00AA702F" w:rsidRDefault="00AA702F" w:rsidP="00EA7154">
      <w:r>
        <w:separator/>
      </w:r>
    </w:p>
  </w:footnote>
  <w:footnote w:type="continuationSeparator" w:id="0">
    <w:p w14:paraId="1E7F3852" w14:textId="77777777" w:rsidR="00AA702F" w:rsidRDefault="00AA702F" w:rsidP="00EA7154">
      <w:r>
        <w:continuationSeparator/>
      </w:r>
    </w:p>
  </w:footnote>
  <w:footnote w:type="continuationNotice" w:id="1">
    <w:p w14:paraId="51104B10" w14:textId="77777777" w:rsidR="00AA702F" w:rsidRDefault="00AA702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ABDA50" w14:textId="213E6195" w:rsidR="00785C9E" w:rsidRDefault="00A2255B" w:rsidP="00A2255B">
    <w:pPr>
      <w:pStyle w:val="Header"/>
      <w:jc w:val="right"/>
    </w:pPr>
    <w:r>
      <w:rPr>
        <w:noProof/>
      </w:rPr>
      <w:drawing>
        <wp:inline distT="0" distB="0" distL="0" distR="0" wp14:anchorId="713248B9" wp14:editId="4FB66FD9">
          <wp:extent cx="1217483" cy="640080"/>
          <wp:effectExtent l="0" t="0" r="0" b="0"/>
          <wp:docPr id="1851809388" name="Picture 1851809388"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ext on it&#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31417" cy="647406"/>
                  </a:xfrm>
                  <a:prstGeom prst="rect">
                    <a:avLst/>
                  </a:prstGeom>
                  <a:noFill/>
                  <a:ln>
                    <a:noFill/>
                  </a:ln>
                </pic:spPr>
              </pic:pic>
            </a:graphicData>
          </a:graphic>
        </wp:inline>
      </w:drawing>
    </w:r>
  </w:p>
  <w:p w14:paraId="3B3B1331" w14:textId="77777777" w:rsidR="00785C9E" w:rsidRDefault="00785C9E" w:rsidP="00EA71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C6848E" w14:textId="2D785742" w:rsidR="00785C9E" w:rsidRDefault="00A2255B" w:rsidP="00A2255B">
    <w:pPr>
      <w:pStyle w:val="Header"/>
      <w:jc w:val="right"/>
    </w:pPr>
    <w:r>
      <w:rPr>
        <w:noProof/>
      </w:rPr>
      <w:drawing>
        <wp:inline distT="0" distB="0" distL="0" distR="0" wp14:anchorId="7CB85A9C" wp14:editId="5F0112C2">
          <wp:extent cx="1232535" cy="647993"/>
          <wp:effectExtent l="0" t="0" r="0" b="0"/>
          <wp:docPr id="1"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ext on it&#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49698" cy="657016"/>
                  </a:xfrm>
                  <a:prstGeom prst="rect">
                    <a:avLst/>
                  </a:prstGeom>
                  <a:noFill/>
                  <a:ln>
                    <a:noFill/>
                  </a:ln>
                </pic:spPr>
              </pic:pic>
            </a:graphicData>
          </a:graphic>
        </wp:inline>
      </w:drawing>
    </w:r>
  </w:p>
  <w:p w14:paraId="13348558" w14:textId="77777777" w:rsidR="00785C9E" w:rsidRDefault="00785C9E" w:rsidP="00EA71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EA6F84"/>
    <w:multiLevelType w:val="multilevel"/>
    <w:tmpl w:val="6CB49A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F1C67CF"/>
    <w:multiLevelType w:val="multilevel"/>
    <w:tmpl w:val="6CB49A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FAA6D96"/>
    <w:multiLevelType w:val="hybridMultilevel"/>
    <w:tmpl w:val="E2DCCA5A"/>
    <w:lvl w:ilvl="0" w:tplc="DE0ADB50">
      <w:start w:val="1"/>
      <w:numFmt w:val="bullet"/>
      <w:pStyle w:val="Bullettext"/>
      <w:lvlText w:val="n"/>
      <w:lvlJc w:val="left"/>
      <w:pPr>
        <w:ind w:left="284" w:hanging="284"/>
      </w:pPr>
      <w:rPr>
        <w:rFonts w:ascii="Wingdings" w:hAnsi="Wingdings" w:hint="default"/>
        <w:b w:val="0"/>
        <w:i w:val="0"/>
        <w:color w:val="0563C1"/>
        <w:sz w:val="20"/>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F61E4D"/>
    <w:multiLevelType w:val="multilevel"/>
    <w:tmpl w:val="C5782334"/>
    <w:lvl w:ilvl="0">
      <w:start w:val="1"/>
      <w:numFmt w:val="decimal"/>
      <w:pStyle w:val="ListParagraph"/>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DDB47D3"/>
    <w:multiLevelType w:val="hybridMultilevel"/>
    <w:tmpl w:val="44609908"/>
    <w:lvl w:ilvl="0" w:tplc="9612CBCA">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2872158">
    <w:abstractNumId w:val="0"/>
  </w:num>
  <w:num w:numId="2" w16cid:durableId="1374620190">
    <w:abstractNumId w:val="1"/>
  </w:num>
  <w:num w:numId="3" w16cid:durableId="1002776613">
    <w:abstractNumId w:val="4"/>
  </w:num>
  <w:num w:numId="4" w16cid:durableId="392701270">
    <w:abstractNumId w:val="3"/>
  </w:num>
  <w:num w:numId="5" w16cid:durableId="294213889">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defaultTableStyle w:val="GridTable4-Accent3"/>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C10"/>
    <w:rsid w:val="00001383"/>
    <w:rsid w:val="00003220"/>
    <w:rsid w:val="0000785B"/>
    <w:rsid w:val="00014382"/>
    <w:rsid w:val="0002687C"/>
    <w:rsid w:val="0003015F"/>
    <w:rsid w:val="000433D7"/>
    <w:rsid w:val="00044010"/>
    <w:rsid w:val="0004690D"/>
    <w:rsid w:val="00051149"/>
    <w:rsid w:val="00052F3C"/>
    <w:rsid w:val="000542CB"/>
    <w:rsid w:val="000615E4"/>
    <w:rsid w:val="000617A1"/>
    <w:rsid w:val="00072C35"/>
    <w:rsid w:val="00075053"/>
    <w:rsid w:val="00086E8E"/>
    <w:rsid w:val="00087310"/>
    <w:rsid w:val="00095608"/>
    <w:rsid w:val="00096368"/>
    <w:rsid w:val="00096871"/>
    <w:rsid w:val="000A2055"/>
    <w:rsid w:val="000B1BA2"/>
    <w:rsid w:val="000C075A"/>
    <w:rsid w:val="000C2686"/>
    <w:rsid w:val="000C274B"/>
    <w:rsid w:val="000E3F2A"/>
    <w:rsid w:val="000E675C"/>
    <w:rsid w:val="00104046"/>
    <w:rsid w:val="0010636D"/>
    <w:rsid w:val="00106E4C"/>
    <w:rsid w:val="001117B1"/>
    <w:rsid w:val="0012307D"/>
    <w:rsid w:val="00127AF3"/>
    <w:rsid w:val="00137153"/>
    <w:rsid w:val="00137ED5"/>
    <w:rsid w:val="001405C1"/>
    <w:rsid w:val="001438C4"/>
    <w:rsid w:val="00146ADC"/>
    <w:rsid w:val="001555B7"/>
    <w:rsid w:val="0016445C"/>
    <w:rsid w:val="00166FEF"/>
    <w:rsid w:val="001750EA"/>
    <w:rsid w:val="00176E46"/>
    <w:rsid w:val="00180FA7"/>
    <w:rsid w:val="00185871"/>
    <w:rsid w:val="00186F93"/>
    <w:rsid w:val="00187296"/>
    <w:rsid w:val="001A044B"/>
    <w:rsid w:val="001A1DE9"/>
    <w:rsid w:val="001A7442"/>
    <w:rsid w:val="001B0D19"/>
    <w:rsid w:val="001B39DE"/>
    <w:rsid w:val="001D2488"/>
    <w:rsid w:val="001D7021"/>
    <w:rsid w:val="00217D95"/>
    <w:rsid w:val="00231BFF"/>
    <w:rsid w:val="0023436D"/>
    <w:rsid w:val="00236209"/>
    <w:rsid w:val="00242A56"/>
    <w:rsid w:val="00261BF4"/>
    <w:rsid w:val="00262860"/>
    <w:rsid w:val="00262CB7"/>
    <w:rsid w:val="00263F01"/>
    <w:rsid w:val="002650F0"/>
    <w:rsid w:val="00266846"/>
    <w:rsid w:val="00272CF5"/>
    <w:rsid w:val="002759E8"/>
    <w:rsid w:val="00280987"/>
    <w:rsid w:val="002833AE"/>
    <w:rsid w:val="00283B81"/>
    <w:rsid w:val="0028432D"/>
    <w:rsid w:val="00285B11"/>
    <w:rsid w:val="0029321C"/>
    <w:rsid w:val="00294BCC"/>
    <w:rsid w:val="002A7545"/>
    <w:rsid w:val="002B0010"/>
    <w:rsid w:val="002B2A72"/>
    <w:rsid w:val="002B49E4"/>
    <w:rsid w:val="002C2F1F"/>
    <w:rsid w:val="002C5DF7"/>
    <w:rsid w:val="002D0882"/>
    <w:rsid w:val="002D132D"/>
    <w:rsid w:val="002E4720"/>
    <w:rsid w:val="002E4F92"/>
    <w:rsid w:val="002F5206"/>
    <w:rsid w:val="0030552B"/>
    <w:rsid w:val="00313481"/>
    <w:rsid w:val="00323789"/>
    <w:rsid w:val="00326E86"/>
    <w:rsid w:val="0032740D"/>
    <w:rsid w:val="003479F6"/>
    <w:rsid w:val="00354644"/>
    <w:rsid w:val="003570F4"/>
    <w:rsid w:val="00376152"/>
    <w:rsid w:val="003779A3"/>
    <w:rsid w:val="00380DC8"/>
    <w:rsid w:val="00381E9E"/>
    <w:rsid w:val="003858F2"/>
    <w:rsid w:val="0039404A"/>
    <w:rsid w:val="0039619C"/>
    <w:rsid w:val="003B1490"/>
    <w:rsid w:val="003B257D"/>
    <w:rsid w:val="003C40E3"/>
    <w:rsid w:val="003C4D8C"/>
    <w:rsid w:val="003D1FDC"/>
    <w:rsid w:val="003D49D4"/>
    <w:rsid w:val="003E1755"/>
    <w:rsid w:val="003F1B33"/>
    <w:rsid w:val="00400528"/>
    <w:rsid w:val="00406BA5"/>
    <w:rsid w:val="0041336B"/>
    <w:rsid w:val="00427401"/>
    <w:rsid w:val="004278A8"/>
    <w:rsid w:val="00432A38"/>
    <w:rsid w:val="00455DC6"/>
    <w:rsid w:val="00457411"/>
    <w:rsid w:val="00473D41"/>
    <w:rsid w:val="00474183"/>
    <w:rsid w:val="0047465A"/>
    <w:rsid w:val="004769B5"/>
    <w:rsid w:val="004A11D7"/>
    <w:rsid w:val="004A132C"/>
    <w:rsid w:val="004C0AE5"/>
    <w:rsid w:val="004C1603"/>
    <w:rsid w:val="004C2042"/>
    <w:rsid w:val="004C38E0"/>
    <w:rsid w:val="004C5CC5"/>
    <w:rsid w:val="004C63EF"/>
    <w:rsid w:val="004E4C14"/>
    <w:rsid w:val="004E5083"/>
    <w:rsid w:val="005111E0"/>
    <w:rsid w:val="00517067"/>
    <w:rsid w:val="00522E9B"/>
    <w:rsid w:val="005323BE"/>
    <w:rsid w:val="00532D18"/>
    <w:rsid w:val="0053463E"/>
    <w:rsid w:val="00541EB7"/>
    <w:rsid w:val="00544BF9"/>
    <w:rsid w:val="00545FB0"/>
    <w:rsid w:val="00551B48"/>
    <w:rsid w:val="00552339"/>
    <w:rsid w:val="00571D9F"/>
    <w:rsid w:val="005724EC"/>
    <w:rsid w:val="00575A16"/>
    <w:rsid w:val="0057658A"/>
    <w:rsid w:val="00583B9C"/>
    <w:rsid w:val="0058604C"/>
    <w:rsid w:val="005A1E58"/>
    <w:rsid w:val="005A208B"/>
    <w:rsid w:val="005A36F5"/>
    <w:rsid w:val="005A6808"/>
    <w:rsid w:val="005B219F"/>
    <w:rsid w:val="005C1818"/>
    <w:rsid w:val="005C4551"/>
    <w:rsid w:val="005C5746"/>
    <w:rsid w:val="005C6AE8"/>
    <w:rsid w:val="005D00A2"/>
    <w:rsid w:val="005E493F"/>
    <w:rsid w:val="005E7901"/>
    <w:rsid w:val="005F2332"/>
    <w:rsid w:val="005F2642"/>
    <w:rsid w:val="005F676D"/>
    <w:rsid w:val="00620DF7"/>
    <w:rsid w:val="00625240"/>
    <w:rsid w:val="0063090E"/>
    <w:rsid w:val="00631B8F"/>
    <w:rsid w:val="00634269"/>
    <w:rsid w:val="006447DB"/>
    <w:rsid w:val="00667FCD"/>
    <w:rsid w:val="00671962"/>
    <w:rsid w:val="00687239"/>
    <w:rsid w:val="006A48D3"/>
    <w:rsid w:val="006A68DB"/>
    <w:rsid w:val="006B6EFC"/>
    <w:rsid w:val="006C2F1D"/>
    <w:rsid w:val="006C4D4D"/>
    <w:rsid w:val="006C65A5"/>
    <w:rsid w:val="006C700E"/>
    <w:rsid w:val="006D0AFE"/>
    <w:rsid w:val="006E2F26"/>
    <w:rsid w:val="006E38F3"/>
    <w:rsid w:val="006E3A8F"/>
    <w:rsid w:val="006F0C4D"/>
    <w:rsid w:val="006F4EA9"/>
    <w:rsid w:val="006F7D00"/>
    <w:rsid w:val="00702BF6"/>
    <w:rsid w:val="007045BB"/>
    <w:rsid w:val="007058EA"/>
    <w:rsid w:val="00705AD5"/>
    <w:rsid w:val="007209D8"/>
    <w:rsid w:val="007256BF"/>
    <w:rsid w:val="00725D0B"/>
    <w:rsid w:val="007417B3"/>
    <w:rsid w:val="00746DC4"/>
    <w:rsid w:val="00753C4F"/>
    <w:rsid w:val="007558C5"/>
    <w:rsid w:val="00761D4F"/>
    <w:rsid w:val="00766699"/>
    <w:rsid w:val="0077200A"/>
    <w:rsid w:val="00773C10"/>
    <w:rsid w:val="007754A2"/>
    <w:rsid w:val="00776632"/>
    <w:rsid w:val="007801EE"/>
    <w:rsid w:val="00785BEB"/>
    <w:rsid w:val="00785C9E"/>
    <w:rsid w:val="007955D2"/>
    <w:rsid w:val="007979B0"/>
    <w:rsid w:val="007A5A24"/>
    <w:rsid w:val="007A5F19"/>
    <w:rsid w:val="007A67CB"/>
    <w:rsid w:val="007A69C6"/>
    <w:rsid w:val="007A7E6F"/>
    <w:rsid w:val="007B2A98"/>
    <w:rsid w:val="007B3030"/>
    <w:rsid w:val="007C223A"/>
    <w:rsid w:val="007C29FF"/>
    <w:rsid w:val="007D20C8"/>
    <w:rsid w:val="007D21BE"/>
    <w:rsid w:val="007D719C"/>
    <w:rsid w:val="007D7A93"/>
    <w:rsid w:val="007E71DF"/>
    <w:rsid w:val="007F0632"/>
    <w:rsid w:val="007F34D1"/>
    <w:rsid w:val="00805DCB"/>
    <w:rsid w:val="00813F85"/>
    <w:rsid w:val="00815E5A"/>
    <w:rsid w:val="008238C5"/>
    <w:rsid w:val="008257B2"/>
    <w:rsid w:val="0083200F"/>
    <w:rsid w:val="00834FB9"/>
    <w:rsid w:val="00835E8E"/>
    <w:rsid w:val="0083631E"/>
    <w:rsid w:val="00843EC0"/>
    <w:rsid w:val="0085225D"/>
    <w:rsid w:val="00853CDA"/>
    <w:rsid w:val="0085602F"/>
    <w:rsid w:val="0086088B"/>
    <w:rsid w:val="00866160"/>
    <w:rsid w:val="00873358"/>
    <w:rsid w:val="0087337E"/>
    <w:rsid w:val="00873DA0"/>
    <w:rsid w:val="0087409D"/>
    <w:rsid w:val="00896314"/>
    <w:rsid w:val="0089676B"/>
    <w:rsid w:val="008A02C8"/>
    <w:rsid w:val="008A623F"/>
    <w:rsid w:val="008C1980"/>
    <w:rsid w:val="008C283D"/>
    <w:rsid w:val="008C439B"/>
    <w:rsid w:val="008D11E2"/>
    <w:rsid w:val="008D1616"/>
    <w:rsid w:val="00911EE1"/>
    <w:rsid w:val="009126D2"/>
    <w:rsid w:val="00914A3B"/>
    <w:rsid w:val="00917A61"/>
    <w:rsid w:val="00923C40"/>
    <w:rsid w:val="009301A3"/>
    <w:rsid w:val="00950A3A"/>
    <w:rsid w:val="00951096"/>
    <w:rsid w:val="00983514"/>
    <w:rsid w:val="00986510"/>
    <w:rsid w:val="00987F2A"/>
    <w:rsid w:val="00991383"/>
    <w:rsid w:val="009917C3"/>
    <w:rsid w:val="0099410E"/>
    <w:rsid w:val="009A541A"/>
    <w:rsid w:val="009A76B7"/>
    <w:rsid w:val="009B45F7"/>
    <w:rsid w:val="009B6F80"/>
    <w:rsid w:val="009C0520"/>
    <w:rsid w:val="009C1DE3"/>
    <w:rsid w:val="009C27DA"/>
    <w:rsid w:val="009C5B6C"/>
    <w:rsid w:val="009E27E5"/>
    <w:rsid w:val="009E4EFA"/>
    <w:rsid w:val="009E7D8F"/>
    <w:rsid w:val="009F3A8C"/>
    <w:rsid w:val="009F619B"/>
    <w:rsid w:val="00A04EA7"/>
    <w:rsid w:val="00A076ED"/>
    <w:rsid w:val="00A2255B"/>
    <w:rsid w:val="00A33583"/>
    <w:rsid w:val="00A55971"/>
    <w:rsid w:val="00A57E79"/>
    <w:rsid w:val="00A64805"/>
    <w:rsid w:val="00A70535"/>
    <w:rsid w:val="00A75003"/>
    <w:rsid w:val="00A752FA"/>
    <w:rsid w:val="00A838A3"/>
    <w:rsid w:val="00A858AA"/>
    <w:rsid w:val="00A85FDF"/>
    <w:rsid w:val="00A91CAF"/>
    <w:rsid w:val="00A923A1"/>
    <w:rsid w:val="00A939C7"/>
    <w:rsid w:val="00A97321"/>
    <w:rsid w:val="00A978A9"/>
    <w:rsid w:val="00AA702F"/>
    <w:rsid w:val="00AB4AC1"/>
    <w:rsid w:val="00AC2F86"/>
    <w:rsid w:val="00AC4FF7"/>
    <w:rsid w:val="00AD0A05"/>
    <w:rsid w:val="00AD4311"/>
    <w:rsid w:val="00AD4B7E"/>
    <w:rsid w:val="00AD6D2A"/>
    <w:rsid w:val="00AD7FAB"/>
    <w:rsid w:val="00AE70A0"/>
    <w:rsid w:val="00B00074"/>
    <w:rsid w:val="00B00D6E"/>
    <w:rsid w:val="00B00E1B"/>
    <w:rsid w:val="00B02BCD"/>
    <w:rsid w:val="00B05996"/>
    <w:rsid w:val="00B05DDD"/>
    <w:rsid w:val="00B07A74"/>
    <w:rsid w:val="00B312E8"/>
    <w:rsid w:val="00B47B24"/>
    <w:rsid w:val="00B56CA5"/>
    <w:rsid w:val="00B60E9F"/>
    <w:rsid w:val="00B610B0"/>
    <w:rsid w:val="00B617A6"/>
    <w:rsid w:val="00B6470F"/>
    <w:rsid w:val="00B73851"/>
    <w:rsid w:val="00B82EA4"/>
    <w:rsid w:val="00B85F39"/>
    <w:rsid w:val="00B877AD"/>
    <w:rsid w:val="00B87E98"/>
    <w:rsid w:val="00BA7958"/>
    <w:rsid w:val="00BA7C4B"/>
    <w:rsid w:val="00BB1B91"/>
    <w:rsid w:val="00BB4B04"/>
    <w:rsid w:val="00BB5800"/>
    <w:rsid w:val="00BB5A8C"/>
    <w:rsid w:val="00BB688B"/>
    <w:rsid w:val="00BC0200"/>
    <w:rsid w:val="00BD333A"/>
    <w:rsid w:val="00BD621D"/>
    <w:rsid w:val="00BE46A1"/>
    <w:rsid w:val="00BF0439"/>
    <w:rsid w:val="00BF4B38"/>
    <w:rsid w:val="00BF54C2"/>
    <w:rsid w:val="00BF596E"/>
    <w:rsid w:val="00C0012E"/>
    <w:rsid w:val="00C10912"/>
    <w:rsid w:val="00C1177C"/>
    <w:rsid w:val="00C12A50"/>
    <w:rsid w:val="00C23ED6"/>
    <w:rsid w:val="00C314A2"/>
    <w:rsid w:val="00C32280"/>
    <w:rsid w:val="00C41C9C"/>
    <w:rsid w:val="00C45658"/>
    <w:rsid w:val="00C468E6"/>
    <w:rsid w:val="00C56B70"/>
    <w:rsid w:val="00C56CB6"/>
    <w:rsid w:val="00C667F6"/>
    <w:rsid w:val="00C84848"/>
    <w:rsid w:val="00C909EF"/>
    <w:rsid w:val="00C90F54"/>
    <w:rsid w:val="00C93416"/>
    <w:rsid w:val="00C94407"/>
    <w:rsid w:val="00C9621A"/>
    <w:rsid w:val="00CB2968"/>
    <w:rsid w:val="00CB42DC"/>
    <w:rsid w:val="00CC30D1"/>
    <w:rsid w:val="00CD10D8"/>
    <w:rsid w:val="00CD39A3"/>
    <w:rsid w:val="00CE6884"/>
    <w:rsid w:val="00CE6D0E"/>
    <w:rsid w:val="00D05E5F"/>
    <w:rsid w:val="00D07B7E"/>
    <w:rsid w:val="00D2294F"/>
    <w:rsid w:val="00D26AD4"/>
    <w:rsid w:val="00D30CDE"/>
    <w:rsid w:val="00D331E1"/>
    <w:rsid w:val="00D33D44"/>
    <w:rsid w:val="00D3553F"/>
    <w:rsid w:val="00D36C7B"/>
    <w:rsid w:val="00D425E8"/>
    <w:rsid w:val="00D47D82"/>
    <w:rsid w:val="00D539CC"/>
    <w:rsid w:val="00D60DDF"/>
    <w:rsid w:val="00D63122"/>
    <w:rsid w:val="00D640A1"/>
    <w:rsid w:val="00D80109"/>
    <w:rsid w:val="00D93B56"/>
    <w:rsid w:val="00D96E04"/>
    <w:rsid w:val="00D97E0E"/>
    <w:rsid w:val="00DA0E34"/>
    <w:rsid w:val="00DA63F3"/>
    <w:rsid w:val="00DC16EF"/>
    <w:rsid w:val="00DC1B99"/>
    <w:rsid w:val="00DC7DC7"/>
    <w:rsid w:val="00DD0063"/>
    <w:rsid w:val="00DD3089"/>
    <w:rsid w:val="00DD7292"/>
    <w:rsid w:val="00DD7DEC"/>
    <w:rsid w:val="00DF1AD6"/>
    <w:rsid w:val="00DF2060"/>
    <w:rsid w:val="00DF4902"/>
    <w:rsid w:val="00E011C9"/>
    <w:rsid w:val="00E018B9"/>
    <w:rsid w:val="00E0763A"/>
    <w:rsid w:val="00E1024D"/>
    <w:rsid w:val="00E12BC6"/>
    <w:rsid w:val="00E209B6"/>
    <w:rsid w:val="00E32E3F"/>
    <w:rsid w:val="00E356B9"/>
    <w:rsid w:val="00E36DE0"/>
    <w:rsid w:val="00E4650D"/>
    <w:rsid w:val="00E52036"/>
    <w:rsid w:val="00E5696C"/>
    <w:rsid w:val="00E611B8"/>
    <w:rsid w:val="00E637F3"/>
    <w:rsid w:val="00E7160A"/>
    <w:rsid w:val="00E77E2D"/>
    <w:rsid w:val="00E80340"/>
    <w:rsid w:val="00E832F0"/>
    <w:rsid w:val="00E8454E"/>
    <w:rsid w:val="00E87930"/>
    <w:rsid w:val="00E946A9"/>
    <w:rsid w:val="00E94B70"/>
    <w:rsid w:val="00E95B49"/>
    <w:rsid w:val="00EA0148"/>
    <w:rsid w:val="00EA05A1"/>
    <w:rsid w:val="00EA1E44"/>
    <w:rsid w:val="00EA7154"/>
    <w:rsid w:val="00EB6D4C"/>
    <w:rsid w:val="00EB7400"/>
    <w:rsid w:val="00EC3EFC"/>
    <w:rsid w:val="00EC67A2"/>
    <w:rsid w:val="00ED3F39"/>
    <w:rsid w:val="00ED61B5"/>
    <w:rsid w:val="00EE49A0"/>
    <w:rsid w:val="00EE53E6"/>
    <w:rsid w:val="00EE6822"/>
    <w:rsid w:val="00EE6A35"/>
    <w:rsid w:val="00EF3B3D"/>
    <w:rsid w:val="00EF64A4"/>
    <w:rsid w:val="00F035F5"/>
    <w:rsid w:val="00F11DB3"/>
    <w:rsid w:val="00F2796B"/>
    <w:rsid w:val="00F33A3F"/>
    <w:rsid w:val="00F42411"/>
    <w:rsid w:val="00F44AB7"/>
    <w:rsid w:val="00F53A0E"/>
    <w:rsid w:val="00F5788A"/>
    <w:rsid w:val="00F62EDF"/>
    <w:rsid w:val="00F65830"/>
    <w:rsid w:val="00F668F3"/>
    <w:rsid w:val="00F6793A"/>
    <w:rsid w:val="00F9470E"/>
    <w:rsid w:val="00F97A7C"/>
    <w:rsid w:val="00FB48E7"/>
    <w:rsid w:val="00FB6348"/>
    <w:rsid w:val="00FC3720"/>
    <w:rsid w:val="00FD3127"/>
    <w:rsid w:val="00FD748E"/>
    <w:rsid w:val="00FE14E1"/>
    <w:rsid w:val="00FE7BFC"/>
    <w:rsid w:val="00FE7D98"/>
    <w:rsid w:val="00FF111B"/>
    <w:rsid w:val="00FF529E"/>
    <w:rsid w:val="051866B9"/>
    <w:rsid w:val="08184D60"/>
    <w:rsid w:val="0AFACAFB"/>
    <w:rsid w:val="1004F1B1"/>
    <w:rsid w:val="156F356B"/>
    <w:rsid w:val="164291BB"/>
    <w:rsid w:val="165B0AD8"/>
    <w:rsid w:val="18BFFE8A"/>
    <w:rsid w:val="24DD4BC7"/>
    <w:rsid w:val="2AB55D96"/>
    <w:rsid w:val="33F057CF"/>
    <w:rsid w:val="477FFE52"/>
    <w:rsid w:val="4FD042BD"/>
    <w:rsid w:val="54717DE4"/>
    <w:rsid w:val="5AD81448"/>
    <w:rsid w:val="5BA85D74"/>
    <w:rsid w:val="5BBB3449"/>
    <w:rsid w:val="61307192"/>
    <w:rsid w:val="6445F6D9"/>
    <w:rsid w:val="657B514F"/>
    <w:rsid w:val="6EFE0F86"/>
    <w:rsid w:val="73D180A9"/>
    <w:rsid w:val="784B39F0"/>
    <w:rsid w:val="788BC9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747709"/>
  <w15:chartTrackingRefBased/>
  <w15:docId w15:val="{29D5F103-E38D-4F62-B1E6-E60934E30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B91"/>
  </w:style>
  <w:style w:type="paragraph" w:styleId="Heading1">
    <w:name w:val="heading 1"/>
    <w:basedOn w:val="Normal"/>
    <w:next w:val="Normal"/>
    <w:link w:val="Heading1Char"/>
    <w:uiPriority w:val="9"/>
    <w:qFormat/>
    <w:rsid w:val="00095608"/>
    <w:pPr>
      <w:keepNext/>
      <w:keepLines/>
      <w:spacing w:before="400" w:after="40" w:line="240" w:lineRule="auto"/>
      <w:outlineLvl w:val="0"/>
    </w:pPr>
    <w:rPr>
      <w:rFonts w:asciiTheme="majorHAnsi" w:eastAsiaTheme="majorEastAsia" w:hAnsiTheme="majorHAnsi" w:cstheme="majorBidi"/>
      <w:color w:val="37ADAC" w:themeColor="accent1"/>
      <w:sz w:val="36"/>
      <w:szCs w:val="36"/>
    </w:rPr>
  </w:style>
  <w:style w:type="paragraph" w:styleId="Heading2">
    <w:name w:val="heading 2"/>
    <w:basedOn w:val="Heading1"/>
    <w:next w:val="Normal"/>
    <w:link w:val="Heading2Char"/>
    <w:uiPriority w:val="9"/>
    <w:unhideWhenUsed/>
    <w:qFormat/>
    <w:rsid w:val="00C41C9C"/>
    <w:pPr>
      <w:spacing w:before="280" w:after="0"/>
      <w:outlineLvl w:val="1"/>
    </w:pPr>
    <w:rPr>
      <w:sz w:val="32"/>
    </w:rPr>
  </w:style>
  <w:style w:type="paragraph" w:styleId="Heading3">
    <w:name w:val="heading 3"/>
    <w:basedOn w:val="Normal"/>
    <w:next w:val="Normal"/>
    <w:link w:val="Heading3Char"/>
    <w:autoRedefine/>
    <w:uiPriority w:val="9"/>
    <w:unhideWhenUsed/>
    <w:qFormat/>
    <w:rsid w:val="00702BF6"/>
    <w:pPr>
      <w:keepNext/>
      <w:keepLines/>
      <w:spacing w:before="40" w:after="0" w:line="240" w:lineRule="auto"/>
      <w:outlineLvl w:val="2"/>
    </w:pPr>
    <w:rPr>
      <w:rFonts w:asciiTheme="majorHAnsi" w:eastAsiaTheme="majorEastAsia" w:hAnsiTheme="majorHAnsi" w:cstheme="majorBidi"/>
      <w:color w:val="37ADAC" w:themeColor="text2"/>
      <w:sz w:val="28"/>
      <w:szCs w:val="28"/>
    </w:rPr>
  </w:style>
  <w:style w:type="paragraph" w:styleId="Heading4">
    <w:name w:val="heading 4"/>
    <w:basedOn w:val="Normal"/>
    <w:next w:val="Normal"/>
    <w:link w:val="Heading4Char"/>
    <w:autoRedefine/>
    <w:uiPriority w:val="9"/>
    <w:unhideWhenUsed/>
    <w:qFormat/>
    <w:rsid w:val="00702BF6"/>
    <w:pPr>
      <w:keepNext/>
      <w:keepLines/>
      <w:spacing w:before="40" w:after="0"/>
      <w:outlineLvl w:val="3"/>
    </w:pPr>
    <w:rPr>
      <w:rFonts w:asciiTheme="majorHAnsi" w:eastAsiaTheme="majorEastAsia" w:hAnsiTheme="majorHAnsi" w:cstheme="majorBidi"/>
      <w:color w:val="37ADAC" w:themeColor="text2"/>
      <w:sz w:val="24"/>
      <w:szCs w:val="24"/>
    </w:rPr>
  </w:style>
  <w:style w:type="paragraph" w:styleId="Heading5">
    <w:name w:val="heading 5"/>
    <w:basedOn w:val="Normal"/>
    <w:next w:val="Normal"/>
    <w:link w:val="Heading5Char"/>
    <w:autoRedefine/>
    <w:uiPriority w:val="9"/>
    <w:semiHidden/>
    <w:unhideWhenUsed/>
    <w:qFormat/>
    <w:rsid w:val="00702BF6"/>
    <w:pPr>
      <w:keepNext/>
      <w:keepLines/>
      <w:spacing w:before="40" w:after="0"/>
      <w:outlineLvl w:val="4"/>
    </w:pPr>
    <w:rPr>
      <w:rFonts w:asciiTheme="majorHAnsi" w:eastAsiaTheme="majorEastAsia" w:hAnsiTheme="majorHAnsi" w:cstheme="majorBidi"/>
      <w:caps/>
      <w:color w:val="37ADAC" w:themeColor="text2"/>
    </w:rPr>
  </w:style>
  <w:style w:type="paragraph" w:styleId="Heading6">
    <w:name w:val="heading 6"/>
    <w:basedOn w:val="Normal"/>
    <w:next w:val="Normal"/>
    <w:link w:val="Heading6Char"/>
    <w:uiPriority w:val="9"/>
    <w:semiHidden/>
    <w:unhideWhenUsed/>
    <w:qFormat/>
    <w:rsid w:val="00474183"/>
    <w:pPr>
      <w:keepNext/>
      <w:keepLines/>
      <w:spacing w:before="40" w:after="0"/>
      <w:outlineLvl w:val="5"/>
    </w:pPr>
    <w:rPr>
      <w:rFonts w:asciiTheme="majorHAnsi" w:eastAsiaTheme="majorEastAsia" w:hAnsiTheme="majorHAnsi" w:cstheme="majorBidi"/>
      <w:i/>
      <w:iCs/>
      <w:caps/>
      <w:color w:val="1B5655" w:themeColor="accent1" w:themeShade="80"/>
    </w:rPr>
  </w:style>
  <w:style w:type="paragraph" w:styleId="Heading7">
    <w:name w:val="heading 7"/>
    <w:basedOn w:val="Normal"/>
    <w:next w:val="Normal"/>
    <w:link w:val="Heading7Char"/>
    <w:uiPriority w:val="9"/>
    <w:semiHidden/>
    <w:unhideWhenUsed/>
    <w:qFormat/>
    <w:rsid w:val="00474183"/>
    <w:pPr>
      <w:keepNext/>
      <w:keepLines/>
      <w:spacing w:before="40" w:after="0"/>
      <w:outlineLvl w:val="6"/>
    </w:pPr>
    <w:rPr>
      <w:rFonts w:asciiTheme="majorHAnsi" w:eastAsiaTheme="majorEastAsia" w:hAnsiTheme="majorHAnsi" w:cstheme="majorBidi"/>
      <w:b/>
      <w:bCs/>
      <w:color w:val="1B5655" w:themeColor="accent1" w:themeShade="80"/>
    </w:rPr>
  </w:style>
  <w:style w:type="paragraph" w:styleId="Heading8">
    <w:name w:val="heading 8"/>
    <w:basedOn w:val="Normal"/>
    <w:next w:val="Normal"/>
    <w:link w:val="Heading8Char"/>
    <w:uiPriority w:val="9"/>
    <w:semiHidden/>
    <w:unhideWhenUsed/>
    <w:qFormat/>
    <w:rsid w:val="00474183"/>
    <w:pPr>
      <w:keepNext/>
      <w:keepLines/>
      <w:spacing w:before="40" w:after="0"/>
      <w:outlineLvl w:val="7"/>
    </w:pPr>
    <w:rPr>
      <w:rFonts w:asciiTheme="majorHAnsi" w:eastAsiaTheme="majorEastAsia" w:hAnsiTheme="majorHAnsi" w:cstheme="majorBidi"/>
      <w:b/>
      <w:bCs/>
      <w:i/>
      <w:iCs/>
      <w:color w:val="1B5655" w:themeColor="accent1" w:themeShade="80"/>
    </w:rPr>
  </w:style>
  <w:style w:type="paragraph" w:styleId="Heading9">
    <w:name w:val="heading 9"/>
    <w:basedOn w:val="Normal"/>
    <w:next w:val="Normal"/>
    <w:link w:val="Heading9Char"/>
    <w:uiPriority w:val="9"/>
    <w:semiHidden/>
    <w:unhideWhenUsed/>
    <w:qFormat/>
    <w:rsid w:val="00474183"/>
    <w:pPr>
      <w:keepNext/>
      <w:keepLines/>
      <w:spacing w:before="40" w:after="0"/>
      <w:outlineLvl w:val="8"/>
    </w:pPr>
    <w:rPr>
      <w:rFonts w:asciiTheme="majorHAnsi" w:eastAsiaTheme="majorEastAsia" w:hAnsiTheme="majorHAnsi" w:cstheme="majorBidi"/>
      <w:i/>
      <w:iCs/>
      <w:color w:val="1B5655"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608"/>
    <w:rPr>
      <w:rFonts w:asciiTheme="majorHAnsi" w:eastAsiaTheme="majorEastAsia" w:hAnsiTheme="majorHAnsi" w:cstheme="majorBidi"/>
      <w:color w:val="37ADAC" w:themeColor="accent1"/>
      <w:sz w:val="36"/>
      <w:szCs w:val="36"/>
    </w:rPr>
  </w:style>
  <w:style w:type="character" w:customStyle="1" w:styleId="Heading2Char">
    <w:name w:val="Heading 2 Char"/>
    <w:basedOn w:val="DefaultParagraphFont"/>
    <w:link w:val="Heading2"/>
    <w:uiPriority w:val="9"/>
    <w:rsid w:val="00C41C9C"/>
    <w:rPr>
      <w:rFonts w:asciiTheme="majorHAnsi" w:eastAsiaTheme="majorEastAsia" w:hAnsiTheme="majorHAnsi" w:cstheme="majorBidi"/>
      <w:color w:val="37ADAC" w:themeColor="accent1"/>
      <w:sz w:val="32"/>
      <w:szCs w:val="36"/>
    </w:rPr>
  </w:style>
  <w:style w:type="character" w:customStyle="1" w:styleId="Heading3Char">
    <w:name w:val="Heading 3 Char"/>
    <w:basedOn w:val="DefaultParagraphFont"/>
    <w:link w:val="Heading3"/>
    <w:uiPriority w:val="9"/>
    <w:rsid w:val="00702BF6"/>
    <w:rPr>
      <w:rFonts w:asciiTheme="majorHAnsi" w:eastAsiaTheme="majorEastAsia" w:hAnsiTheme="majorHAnsi" w:cstheme="majorBidi"/>
      <w:color w:val="37ADAC" w:themeColor="text2"/>
      <w:sz w:val="28"/>
      <w:szCs w:val="28"/>
    </w:rPr>
  </w:style>
  <w:style w:type="character" w:customStyle="1" w:styleId="Heading4Char">
    <w:name w:val="Heading 4 Char"/>
    <w:basedOn w:val="DefaultParagraphFont"/>
    <w:link w:val="Heading4"/>
    <w:uiPriority w:val="9"/>
    <w:rsid w:val="00702BF6"/>
    <w:rPr>
      <w:rFonts w:asciiTheme="majorHAnsi" w:eastAsiaTheme="majorEastAsia" w:hAnsiTheme="majorHAnsi" w:cstheme="majorBidi"/>
      <w:color w:val="37ADAC" w:themeColor="text2"/>
      <w:sz w:val="24"/>
      <w:szCs w:val="24"/>
    </w:rPr>
  </w:style>
  <w:style w:type="character" w:customStyle="1" w:styleId="Heading5Char">
    <w:name w:val="Heading 5 Char"/>
    <w:basedOn w:val="DefaultParagraphFont"/>
    <w:link w:val="Heading5"/>
    <w:uiPriority w:val="9"/>
    <w:semiHidden/>
    <w:rsid w:val="00702BF6"/>
    <w:rPr>
      <w:rFonts w:asciiTheme="majorHAnsi" w:eastAsiaTheme="majorEastAsia" w:hAnsiTheme="majorHAnsi" w:cstheme="majorBidi"/>
      <w:caps/>
      <w:color w:val="37ADAC" w:themeColor="text2"/>
    </w:rPr>
  </w:style>
  <w:style w:type="character" w:customStyle="1" w:styleId="Heading6Char">
    <w:name w:val="Heading 6 Char"/>
    <w:basedOn w:val="DefaultParagraphFont"/>
    <w:link w:val="Heading6"/>
    <w:uiPriority w:val="9"/>
    <w:semiHidden/>
    <w:rsid w:val="00474183"/>
    <w:rPr>
      <w:rFonts w:asciiTheme="majorHAnsi" w:eastAsiaTheme="majorEastAsia" w:hAnsiTheme="majorHAnsi" w:cstheme="majorBidi"/>
      <w:i/>
      <w:iCs/>
      <w:caps/>
      <w:color w:val="1B5655" w:themeColor="accent1" w:themeShade="80"/>
    </w:rPr>
  </w:style>
  <w:style w:type="character" w:customStyle="1" w:styleId="Heading7Char">
    <w:name w:val="Heading 7 Char"/>
    <w:basedOn w:val="DefaultParagraphFont"/>
    <w:link w:val="Heading7"/>
    <w:uiPriority w:val="9"/>
    <w:semiHidden/>
    <w:rsid w:val="00474183"/>
    <w:rPr>
      <w:rFonts w:asciiTheme="majorHAnsi" w:eastAsiaTheme="majorEastAsia" w:hAnsiTheme="majorHAnsi" w:cstheme="majorBidi"/>
      <w:b/>
      <w:bCs/>
      <w:color w:val="1B5655" w:themeColor="accent1" w:themeShade="80"/>
    </w:rPr>
  </w:style>
  <w:style w:type="character" w:customStyle="1" w:styleId="Heading8Char">
    <w:name w:val="Heading 8 Char"/>
    <w:basedOn w:val="DefaultParagraphFont"/>
    <w:link w:val="Heading8"/>
    <w:uiPriority w:val="9"/>
    <w:semiHidden/>
    <w:rsid w:val="00474183"/>
    <w:rPr>
      <w:rFonts w:asciiTheme="majorHAnsi" w:eastAsiaTheme="majorEastAsia" w:hAnsiTheme="majorHAnsi" w:cstheme="majorBidi"/>
      <w:b/>
      <w:bCs/>
      <w:i/>
      <w:iCs/>
      <w:color w:val="1B5655" w:themeColor="accent1" w:themeShade="80"/>
    </w:rPr>
  </w:style>
  <w:style w:type="character" w:customStyle="1" w:styleId="Heading9Char">
    <w:name w:val="Heading 9 Char"/>
    <w:basedOn w:val="DefaultParagraphFont"/>
    <w:link w:val="Heading9"/>
    <w:uiPriority w:val="9"/>
    <w:semiHidden/>
    <w:rsid w:val="00474183"/>
    <w:rPr>
      <w:rFonts w:asciiTheme="majorHAnsi" w:eastAsiaTheme="majorEastAsia" w:hAnsiTheme="majorHAnsi" w:cstheme="majorBidi"/>
      <w:i/>
      <w:iCs/>
      <w:color w:val="1B5655" w:themeColor="accent1" w:themeShade="80"/>
    </w:rPr>
  </w:style>
  <w:style w:type="paragraph" w:styleId="Header">
    <w:name w:val="header"/>
    <w:basedOn w:val="Normal"/>
    <w:link w:val="HeaderChar"/>
    <w:uiPriority w:val="99"/>
    <w:unhideWhenUsed/>
    <w:rsid w:val="00773C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C10"/>
  </w:style>
  <w:style w:type="paragraph" w:styleId="Footer">
    <w:name w:val="footer"/>
    <w:basedOn w:val="Normal"/>
    <w:link w:val="FooterChar"/>
    <w:uiPriority w:val="99"/>
    <w:unhideWhenUsed/>
    <w:rsid w:val="00773C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C10"/>
  </w:style>
  <w:style w:type="table" w:styleId="TableGrid">
    <w:name w:val="Table Grid"/>
    <w:basedOn w:val="TableNormal"/>
    <w:uiPriority w:val="39"/>
    <w:rsid w:val="00773C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sid w:val="00E018B9"/>
    <w:rPr>
      <w:color w:val="37ADAC" w:themeColor="text2"/>
      <w:u w:val="single"/>
    </w:rPr>
  </w:style>
  <w:style w:type="paragraph" w:customStyle="1" w:styleId="xmsofooter">
    <w:name w:val="x_msofooter"/>
    <w:basedOn w:val="Normal"/>
    <w:rsid w:val="00236209"/>
    <w:pPr>
      <w:spacing w:after="0" w:line="240" w:lineRule="auto"/>
    </w:pPr>
    <w:rPr>
      <w:rFonts w:ascii="Calibri" w:hAnsi="Calibri" w:cs="Calibri"/>
      <w:lang w:eastAsia="en-GB"/>
    </w:rPr>
  </w:style>
  <w:style w:type="character" w:customStyle="1" w:styleId="contentpasted0">
    <w:name w:val="contentpasted0"/>
    <w:basedOn w:val="DefaultParagraphFont"/>
    <w:rsid w:val="00236209"/>
  </w:style>
  <w:style w:type="paragraph" w:styleId="BalloonText">
    <w:name w:val="Balloon Text"/>
    <w:basedOn w:val="Normal"/>
    <w:link w:val="BalloonTextChar"/>
    <w:uiPriority w:val="99"/>
    <w:semiHidden/>
    <w:unhideWhenUsed/>
    <w:rsid w:val="007C22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223A"/>
    <w:rPr>
      <w:rFonts w:ascii="Segoe UI" w:hAnsi="Segoe UI" w:cs="Segoe UI"/>
      <w:sz w:val="18"/>
      <w:szCs w:val="18"/>
    </w:rPr>
  </w:style>
  <w:style w:type="character" w:styleId="UnresolvedMention">
    <w:name w:val="Unresolved Mention"/>
    <w:basedOn w:val="DefaultParagraphFont"/>
    <w:uiPriority w:val="99"/>
    <w:semiHidden/>
    <w:unhideWhenUsed/>
    <w:rsid w:val="00D96E04"/>
    <w:rPr>
      <w:color w:val="605E5C"/>
      <w:shd w:val="clear" w:color="auto" w:fill="E1DFDD"/>
    </w:rPr>
  </w:style>
  <w:style w:type="paragraph" w:styleId="Caption">
    <w:name w:val="caption"/>
    <w:basedOn w:val="Normal"/>
    <w:next w:val="Normal"/>
    <w:uiPriority w:val="35"/>
    <w:unhideWhenUsed/>
    <w:qFormat/>
    <w:rsid w:val="00474183"/>
    <w:pPr>
      <w:spacing w:line="240" w:lineRule="auto"/>
    </w:pPr>
    <w:rPr>
      <w:b/>
      <w:bCs/>
      <w:smallCaps/>
      <w:color w:val="37ADAC" w:themeColor="text2"/>
    </w:rPr>
  </w:style>
  <w:style w:type="paragraph" w:styleId="Title">
    <w:name w:val="Title"/>
    <w:basedOn w:val="Normal"/>
    <w:next w:val="Normal"/>
    <w:link w:val="TitleChar"/>
    <w:autoRedefine/>
    <w:uiPriority w:val="10"/>
    <w:qFormat/>
    <w:rsid w:val="00146ADC"/>
    <w:pPr>
      <w:spacing w:after="0" w:line="204" w:lineRule="auto"/>
      <w:contextualSpacing/>
    </w:pPr>
    <w:rPr>
      <w:rFonts w:asciiTheme="majorHAnsi" w:eastAsia="Times New Roman" w:hAnsiTheme="majorHAnsi" w:cstheme="majorBidi"/>
      <w:caps/>
      <w:color w:val="37ADAC" w:themeColor="text2"/>
      <w:spacing w:val="-15"/>
      <w:sz w:val="56"/>
      <w:szCs w:val="120"/>
      <w:lang w:val="en-US"/>
    </w:rPr>
  </w:style>
  <w:style w:type="character" w:customStyle="1" w:styleId="TitleChar">
    <w:name w:val="Title Char"/>
    <w:basedOn w:val="DefaultParagraphFont"/>
    <w:link w:val="Title"/>
    <w:uiPriority w:val="10"/>
    <w:rsid w:val="00146ADC"/>
    <w:rPr>
      <w:rFonts w:asciiTheme="majorHAnsi" w:eastAsia="Times New Roman" w:hAnsiTheme="majorHAnsi" w:cstheme="majorBidi"/>
      <w:caps/>
      <w:color w:val="37ADAC" w:themeColor="text2"/>
      <w:spacing w:val="-15"/>
      <w:sz w:val="56"/>
      <w:szCs w:val="120"/>
      <w:lang w:val="en-US"/>
    </w:rPr>
  </w:style>
  <w:style w:type="paragraph" w:styleId="Subtitle">
    <w:name w:val="Subtitle"/>
    <w:basedOn w:val="Normal"/>
    <w:next w:val="Normal"/>
    <w:link w:val="SubtitleChar"/>
    <w:autoRedefine/>
    <w:uiPriority w:val="11"/>
    <w:qFormat/>
    <w:rsid w:val="00866160"/>
    <w:pPr>
      <w:numPr>
        <w:ilvl w:val="1"/>
      </w:numPr>
      <w:spacing w:after="240" w:line="240" w:lineRule="auto"/>
    </w:pPr>
    <w:rPr>
      <w:rFonts w:asciiTheme="majorHAnsi" w:eastAsiaTheme="majorEastAsia" w:hAnsiTheme="majorHAnsi" w:cstheme="majorBidi"/>
      <w:color w:val="37ADAC" w:themeColor="accent1"/>
      <w:sz w:val="48"/>
      <w:szCs w:val="28"/>
    </w:rPr>
  </w:style>
  <w:style w:type="character" w:customStyle="1" w:styleId="SubtitleChar">
    <w:name w:val="Subtitle Char"/>
    <w:basedOn w:val="DefaultParagraphFont"/>
    <w:link w:val="Subtitle"/>
    <w:uiPriority w:val="11"/>
    <w:rsid w:val="00866160"/>
    <w:rPr>
      <w:rFonts w:asciiTheme="majorHAnsi" w:eastAsiaTheme="majorEastAsia" w:hAnsiTheme="majorHAnsi" w:cstheme="majorBidi"/>
      <w:color w:val="37ADAC" w:themeColor="accent1"/>
      <w:sz w:val="48"/>
      <w:szCs w:val="28"/>
    </w:rPr>
  </w:style>
  <w:style w:type="character" w:styleId="Strong">
    <w:name w:val="Strong"/>
    <w:basedOn w:val="DefaultParagraphFont"/>
    <w:uiPriority w:val="22"/>
    <w:qFormat/>
    <w:rsid w:val="00474183"/>
    <w:rPr>
      <w:b/>
      <w:bCs/>
    </w:rPr>
  </w:style>
  <w:style w:type="character" w:styleId="Emphasis">
    <w:name w:val="Emphasis"/>
    <w:basedOn w:val="DefaultParagraphFont"/>
    <w:uiPriority w:val="20"/>
    <w:qFormat/>
    <w:rsid w:val="00474183"/>
    <w:rPr>
      <w:i/>
      <w:iCs/>
    </w:rPr>
  </w:style>
  <w:style w:type="paragraph" w:styleId="NoSpacing">
    <w:name w:val="No Spacing"/>
    <w:link w:val="NoSpacingChar"/>
    <w:uiPriority w:val="1"/>
    <w:qFormat/>
    <w:rsid w:val="00474183"/>
    <w:pPr>
      <w:spacing w:after="0" w:line="240" w:lineRule="auto"/>
    </w:pPr>
  </w:style>
  <w:style w:type="character" w:customStyle="1" w:styleId="NoSpacingChar">
    <w:name w:val="No Spacing Char"/>
    <w:basedOn w:val="DefaultParagraphFont"/>
    <w:link w:val="NoSpacing"/>
    <w:uiPriority w:val="1"/>
    <w:rsid w:val="000E3F2A"/>
  </w:style>
  <w:style w:type="paragraph" w:styleId="Quote">
    <w:name w:val="Quote"/>
    <w:basedOn w:val="Normal"/>
    <w:next w:val="Normal"/>
    <w:link w:val="QuoteChar"/>
    <w:uiPriority w:val="29"/>
    <w:qFormat/>
    <w:rsid w:val="00474183"/>
    <w:pPr>
      <w:spacing w:before="120" w:after="120"/>
      <w:ind w:left="720"/>
    </w:pPr>
    <w:rPr>
      <w:color w:val="37ADAC" w:themeColor="text2"/>
      <w:sz w:val="24"/>
      <w:szCs w:val="24"/>
    </w:rPr>
  </w:style>
  <w:style w:type="character" w:customStyle="1" w:styleId="QuoteChar">
    <w:name w:val="Quote Char"/>
    <w:basedOn w:val="DefaultParagraphFont"/>
    <w:link w:val="Quote"/>
    <w:uiPriority w:val="29"/>
    <w:rsid w:val="00474183"/>
    <w:rPr>
      <w:color w:val="37ADAC" w:themeColor="text2"/>
      <w:sz w:val="24"/>
      <w:szCs w:val="24"/>
    </w:rPr>
  </w:style>
  <w:style w:type="paragraph" w:styleId="IntenseQuote">
    <w:name w:val="Intense Quote"/>
    <w:basedOn w:val="Normal"/>
    <w:next w:val="Normal"/>
    <w:link w:val="IntenseQuoteChar"/>
    <w:uiPriority w:val="30"/>
    <w:qFormat/>
    <w:rsid w:val="00474183"/>
    <w:pPr>
      <w:spacing w:before="100" w:beforeAutospacing="1" w:after="240" w:line="240" w:lineRule="auto"/>
      <w:ind w:left="720"/>
      <w:jc w:val="center"/>
    </w:pPr>
    <w:rPr>
      <w:rFonts w:asciiTheme="majorHAnsi" w:eastAsiaTheme="majorEastAsia" w:hAnsiTheme="majorHAnsi" w:cstheme="majorBidi"/>
      <w:color w:val="37ADAC" w:themeColor="text2"/>
      <w:spacing w:val="-6"/>
      <w:sz w:val="32"/>
      <w:szCs w:val="32"/>
    </w:rPr>
  </w:style>
  <w:style w:type="character" w:customStyle="1" w:styleId="IntenseQuoteChar">
    <w:name w:val="Intense Quote Char"/>
    <w:basedOn w:val="DefaultParagraphFont"/>
    <w:link w:val="IntenseQuote"/>
    <w:uiPriority w:val="30"/>
    <w:rsid w:val="00474183"/>
    <w:rPr>
      <w:rFonts w:asciiTheme="majorHAnsi" w:eastAsiaTheme="majorEastAsia" w:hAnsiTheme="majorHAnsi" w:cstheme="majorBidi"/>
      <w:color w:val="37ADAC" w:themeColor="text2"/>
      <w:spacing w:val="-6"/>
      <w:sz w:val="32"/>
      <w:szCs w:val="32"/>
    </w:rPr>
  </w:style>
  <w:style w:type="character" w:styleId="SubtleEmphasis">
    <w:name w:val="Subtle Emphasis"/>
    <w:basedOn w:val="DefaultParagraphFont"/>
    <w:uiPriority w:val="19"/>
    <w:qFormat/>
    <w:rsid w:val="00474183"/>
    <w:rPr>
      <w:i/>
      <w:iCs/>
      <w:color w:val="828282" w:themeColor="text1" w:themeTint="A6"/>
    </w:rPr>
  </w:style>
  <w:style w:type="character" w:styleId="IntenseEmphasis">
    <w:name w:val="Intense Emphasis"/>
    <w:basedOn w:val="DefaultParagraphFont"/>
    <w:uiPriority w:val="21"/>
    <w:qFormat/>
    <w:rsid w:val="00474183"/>
    <w:rPr>
      <w:b/>
      <w:bCs/>
      <w:i/>
      <w:iCs/>
    </w:rPr>
  </w:style>
  <w:style w:type="character" w:styleId="SubtleReference">
    <w:name w:val="Subtle Reference"/>
    <w:basedOn w:val="DefaultParagraphFont"/>
    <w:uiPriority w:val="31"/>
    <w:qFormat/>
    <w:rsid w:val="00474183"/>
    <w:rPr>
      <w:smallCaps/>
      <w:color w:val="828282" w:themeColor="text1" w:themeTint="A6"/>
      <w:u w:val="none" w:color="9E9E9E" w:themeColor="text1" w:themeTint="80"/>
      <w:bdr w:val="none" w:sz="0" w:space="0" w:color="auto"/>
    </w:rPr>
  </w:style>
  <w:style w:type="character" w:styleId="IntenseReference">
    <w:name w:val="Intense Reference"/>
    <w:basedOn w:val="DefaultParagraphFont"/>
    <w:uiPriority w:val="32"/>
    <w:qFormat/>
    <w:rsid w:val="00474183"/>
    <w:rPr>
      <w:b/>
      <w:bCs/>
      <w:smallCaps/>
      <w:color w:val="37ADAC" w:themeColor="text2"/>
      <w:u w:val="single"/>
    </w:rPr>
  </w:style>
  <w:style w:type="character" w:styleId="BookTitle">
    <w:name w:val="Book Title"/>
    <w:basedOn w:val="DefaultParagraphFont"/>
    <w:uiPriority w:val="33"/>
    <w:qFormat/>
    <w:rsid w:val="00474183"/>
    <w:rPr>
      <w:b/>
      <w:bCs/>
      <w:smallCaps/>
      <w:spacing w:val="10"/>
    </w:rPr>
  </w:style>
  <w:style w:type="paragraph" w:styleId="TOCHeading">
    <w:name w:val="TOC Heading"/>
    <w:basedOn w:val="Heading1"/>
    <w:next w:val="Normal"/>
    <w:uiPriority w:val="39"/>
    <w:unhideWhenUsed/>
    <w:qFormat/>
    <w:rsid w:val="00474183"/>
    <w:pPr>
      <w:outlineLvl w:val="9"/>
    </w:pPr>
  </w:style>
  <w:style w:type="table" w:styleId="ListTable1Light-Accent1">
    <w:name w:val="List Table 1 Light Accent 1"/>
    <w:basedOn w:val="TableNormal"/>
    <w:uiPriority w:val="46"/>
    <w:rsid w:val="002D132D"/>
    <w:pPr>
      <w:spacing w:after="0" w:line="240" w:lineRule="auto"/>
    </w:pPr>
    <w:tblPr>
      <w:tblStyleRowBandSize w:val="1"/>
      <w:tblStyleColBandSize w:val="1"/>
    </w:tblPr>
    <w:tblStylePr w:type="firstRow">
      <w:rPr>
        <w:b/>
        <w:bCs/>
      </w:rPr>
      <w:tblPr/>
      <w:tcPr>
        <w:tcBorders>
          <w:bottom w:val="single" w:sz="4" w:space="0" w:color="7ED6D5" w:themeColor="accent1" w:themeTint="99"/>
        </w:tcBorders>
      </w:tcPr>
    </w:tblStylePr>
    <w:tblStylePr w:type="lastRow">
      <w:rPr>
        <w:b/>
        <w:bCs/>
      </w:rPr>
      <w:tblPr/>
      <w:tcPr>
        <w:tcBorders>
          <w:top w:val="single" w:sz="4" w:space="0" w:color="7ED6D5" w:themeColor="accent1" w:themeTint="99"/>
        </w:tcBorders>
      </w:tcPr>
    </w:tblStylePr>
    <w:tblStylePr w:type="firstCol">
      <w:rPr>
        <w:b/>
        <w:bCs/>
      </w:rPr>
    </w:tblStylePr>
    <w:tblStylePr w:type="lastCol">
      <w:rPr>
        <w:b/>
        <w:bCs/>
      </w:rPr>
    </w:tblStylePr>
    <w:tblStylePr w:type="band1Vert">
      <w:tblPr/>
      <w:tcPr>
        <w:shd w:val="clear" w:color="auto" w:fill="D4F1F0" w:themeFill="accent1" w:themeFillTint="33"/>
      </w:tcPr>
    </w:tblStylePr>
    <w:tblStylePr w:type="band1Horz">
      <w:tblPr/>
      <w:tcPr>
        <w:shd w:val="clear" w:color="auto" w:fill="D4F1F0" w:themeFill="accent1" w:themeFillTint="33"/>
      </w:tcPr>
    </w:tblStylePr>
  </w:style>
  <w:style w:type="table" w:styleId="ListTable1Light-Accent2">
    <w:name w:val="List Table 1 Light Accent 2"/>
    <w:basedOn w:val="TableNormal"/>
    <w:uiPriority w:val="46"/>
    <w:rsid w:val="002D132D"/>
    <w:pPr>
      <w:spacing w:after="0" w:line="240" w:lineRule="auto"/>
    </w:pPr>
    <w:tblPr>
      <w:tblStyleRowBandSize w:val="1"/>
      <w:tblStyleColBandSize w:val="1"/>
    </w:tblPr>
    <w:tblStylePr w:type="firstRow">
      <w:rPr>
        <w:b/>
        <w:bCs/>
      </w:rPr>
      <w:tblPr/>
      <w:tcPr>
        <w:tcBorders>
          <w:bottom w:val="single" w:sz="4" w:space="0" w:color="D1E7E7" w:themeColor="accent2" w:themeTint="99"/>
        </w:tcBorders>
      </w:tcPr>
    </w:tblStylePr>
    <w:tblStylePr w:type="lastRow">
      <w:rPr>
        <w:b/>
        <w:bCs/>
      </w:rPr>
      <w:tblPr/>
      <w:tcPr>
        <w:tcBorders>
          <w:top w:val="single" w:sz="4" w:space="0" w:color="D1E7E7" w:themeColor="accent2" w:themeTint="99"/>
        </w:tcBorders>
      </w:tcPr>
    </w:tblStylePr>
    <w:tblStylePr w:type="firstCol">
      <w:rPr>
        <w:b/>
        <w:bCs/>
      </w:rPr>
    </w:tblStylePr>
    <w:tblStylePr w:type="lastCol">
      <w:rPr>
        <w:b/>
        <w:bCs/>
      </w:rPr>
    </w:tblStylePr>
    <w:tblStylePr w:type="band1Vert">
      <w:tblPr/>
      <w:tcPr>
        <w:shd w:val="clear" w:color="auto" w:fill="EFF7F7" w:themeFill="accent2" w:themeFillTint="33"/>
      </w:tcPr>
    </w:tblStylePr>
    <w:tblStylePr w:type="band1Horz">
      <w:tblPr/>
      <w:tcPr>
        <w:shd w:val="clear" w:color="auto" w:fill="EFF7F7" w:themeFill="accent2" w:themeFillTint="33"/>
      </w:tcPr>
    </w:tblStylePr>
  </w:style>
  <w:style w:type="table" w:styleId="ListTable5Dark-Accent2">
    <w:name w:val="List Table 5 Dark Accent 2"/>
    <w:basedOn w:val="TableNormal"/>
    <w:uiPriority w:val="50"/>
    <w:rsid w:val="002D132D"/>
    <w:pPr>
      <w:spacing w:after="0" w:line="240" w:lineRule="auto"/>
    </w:pPr>
    <w:rPr>
      <w:color w:val="FFFFFF" w:themeColor="background1"/>
    </w:rPr>
    <w:tblPr>
      <w:tblStyleRowBandSize w:val="1"/>
      <w:tblStyleColBandSize w:val="1"/>
      <w:tblBorders>
        <w:top w:val="single" w:sz="24" w:space="0" w:color="B3D8D8" w:themeColor="accent2"/>
        <w:left w:val="single" w:sz="24" w:space="0" w:color="B3D8D8" w:themeColor="accent2"/>
        <w:bottom w:val="single" w:sz="24" w:space="0" w:color="B3D8D8" w:themeColor="accent2"/>
        <w:right w:val="single" w:sz="24" w:space="0" w:color="B3D8D8" w:themeColor="accent2"/>
      </w:tblBorders>
    </w:tblPr>
    <w:tcPr>
      <w:shd w:val="clear" w:color="auto" w:fill="B3D8D8"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2D132D"/>
    <w:pPr>
      <w:spacing w:after="0" w:line="240" w:lineRule="auto"/>
    </w:pPr>
    <w:rPr>
      <w:color w:val="FFFFFF" w:themeColor="background1"/>
    </w:rPr>
    <w:tblPr>
      <w:tblStyleRowBandSize w:val="1"/>
      <w:tblStyleColBandSize w:val="1"/>
      <w:tblBorders>
        <w:top w:val="single" w:sz="24" w:space="0" w:color="D9EBEB" w:themeColor="accent3"/>
        <w:left w:val="single" w:sz="24" w:space="0" w:color="D9EBEB" w:themeColor="accent3"/>
        <w:bottom w:val="single" w:sz="24" w:space="0" w:color="D9EBEB" w:themeColor="accent3"/>
        <w:right w:val="single" w:sz="24" w:space="0" w:color="D9EBEB" w:themeColor="accent3"/>
      </w:tblBorders>
    </w:tblPr>
    <w:tcPr>
      <w:shd w:val="clear" w:color="auto" w:fill="D9EBEB"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7ColourfulAccent3">
    <w:name w:val="List Table 7 Colorful Accent 3"/>
    <w:basedOn w:val="TableNormal"/>
    <w:uiPriority w:val="52"/>
    <w:rsid w:val="002D132D"/>
    <w:pPr>
      <w:spacing w:after="0" w:line="240" w:lineRule="auto"/>
    </w:pPr>
    <w:rPr>
      <w:color w:val="8EC3C3"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9EBEB"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9EBEB"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9EBEB"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9EBEB" w:themeColor="accent3"/>
        </w:tcBorders>
        <w:shd w:val="clear" w:color="auto" w:fill="FFFFFF" w:themeFill="background1"/>
      </w:tcPr>
    </w:tblStylePr>
    <w:tblStylePr w:type="band1Vert">
      <w:tblPr/>
      <w:tcPr>
        <w:shd w:val="clear" w:color="auto" w:fill="F7FBFB" w:themeFill="accent3" w:themeFillTint="33"/>
      </w:tcPr>
    </w:tblStylePr>
    <w:tblStylePr w:type="band1Horz">
      <w:tblPr/>
      <w:tcPr>
        <w:shd w:val="clear" w:color="auto" w:fill="F7FBFB"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2D132D"/>
    <w:pPr>
      <w:spacing w:after="0" w:line="240" w:lineRule="auto"/>
    </w:pPr>
    <w:rPr>
      <w:color w:val="AEAAA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7E6E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7E6E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7E6E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7E6E6" w:themeColor="accent4"/>
        </w:tcBorders>
        <w:shd w:val="clear" w:color="auto" w:fill="FFFFFF" w:themeFill="background1"/>
      </w:tcPr>
    </w:tblStylePr>
    <w:tblStylePr w:type="band1Vert">
      <w:tblPr/>
      <w:tcPr>
        <w:shd w:val="clear" w:color="auto" w:fill="FAF9F9" w:themeFill="accent4" w:themeFillTint="33"/>
      </w:tcPr>
    </w:tblStylePr>
    <w:tblStylePr w:type="band1Horz">
      <w:tblPr/>
      <w:tcPr>
        <w:shd w:val="clear" w:color="auto" w:fill="FAF9F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3">
    <w:name w:val="Grid Table 5 Dark Accent 3"/>
    <w:basedOn w:val="TableNormal"/>
    <w:uiPriority w:val="50"/>
    <w:rsid w:val="002D132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FBFB"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9EBEB"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9EBEB"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9EBEB"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9EBEB" w:themeFill="accent3"/>
      </w:tcPr>
    </w:tblStylePr>
    <w:tblStylePr w:type="band1Vert">
      <w:tblPr/>
      <w:tcPr>
        <w:shd w:val="clear" w:color="auto" w:fill="EFF7F7" w:themeFill="accent3" w:themeFillTint="66"/>
      </w:tcPr>
    </w:tblStylePr>
    <w:tblStylePr w:type="band1Horz">
      <w:tblPr/>
      <w:tcPr>
        <w:shd w:val="clear" w:color="auto" w:fill="EFF7F7" w:themeFill="accent3" w:themeFillTint="66"/>
      </w:tcPr>
    </w:tblStylePr>
  </w:style>
  <w:style w:type="table" w:styleId="GridTable5Dark-Accent2">
    <w:name w:val="Grid Table 5 Dark Accent 2"/>
    <w:aliases w:val="The Circle trust - Default"/>
    <w:basedOn w:val="TableNormal"/>
    <w:uiPriority w:val="50"/>
    <w:rsid w:val="00873358"/>
    <w:pPr>
      <w:spacing w:after="0" w:line="240" w:lineRule="auto"/>
    </w:pPr>
    <w:rPr>
      <w:color w:val="3F3F3F" w:themeColor="text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57" w:type="dxa"/>
        <w:left w:w="57" w:type="dxa"/>
        <w:bottom w:w="57" w:type="dxa"/>
        <w:right w:w="57" w:type="dxa"/>
      </w:tblCellMar>
    </w:tblPr>
    <w:tcPr>
      <w:shd w:val="clear" w:color="auto" w:fill="EFF7F7" w:themeFill="accent2" w:themeFillTint="33"/>
    </w:tcPr>
    <w:tblStylePr w:type="firstRow">
      <w:rPr>
        <w:b/>
        <w:bCs/>
        <w:color w:val="3F3F3F" w:themeColor="text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3D8D8" w:themeFill="accent2"/>
      </w:tcPr>
    </w:tblStylePr>
    <w:tblStylePr w:type="lastRow">
      <w:rPr>
        <w:b/>
        <w:bCs/>
        <w:color w:val="3F3F3F" w:themeColor="text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3D8D8" w:themeFill="accent2"/>
      </w:tcPr>
    </w:tblStylePr>
    <w:tblStylePr w:type="firstCol">
      <w:rPr>
        <w:b/>
        <w:bCs/>
        <w:color w:val="3F3F3F" w:themeColor="text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3D8D8" w:themeFill="accent2"/>
      </w:tcPr>
    </w:tblStylePr>
    <w:tblStylePr w:type="lastCol">
      <w:rPr>
        <w:b/>
        <w:bCs/>
        <w:color w:val="3F3F3F" w:themeColor="text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3D8D8" w:themeFill="accent2"/>
      </w:tcPr>
    </w:tblStylePr>
    <w:tblStylePr w:type="band1Vert">
      <w:tblPr/>
      <w:tcPr>
        <w:shd w:val="clear" w:color="auto" w:fill="E0EFEF" w:themeFill="accent2" w:themeFillTint="66"/>
      </w:tcPr>
    </w:tblStylePr>
    <w:tblStylePr w:type="band1Horz">
      <w:tblPr/>
      <w:tcPr>
        <w:shd w:val="clear" w:color="auto" w:fill="E0EFEF" w:themeFill="accent2" w:themeFillTint="66"/>
      </w:tcPr>
    </w:tblStylePr>
  </w:style>
  <w:style w:type="table" w:styleId="GridTable5Dark-Accent1">
    <w:name w:val="Grid Table 5 Dark Accent 1"/>
    <w:basedOn w:val="TableNormal"/>
    <w:uiPriority w:val="50"/>
    <w:rsid w:val="002D132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4F1F0"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7ADA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7ADA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7ADA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7ADAC" w:themeFill="accent1"/>
      </w:tcPr>
    </w:tblStylePr>
    <w:tblStylePr w:type="band1Vert">
      <w:tblPr/>
      <w:tcPr>
        <w:shd w:val="clear" w:color="auto" w:fill="A9E3E3" w:themeFill="accent1" w:themeFillTint="66"/>
      </w:tcPr>
    </w:tblStylePr>
    <w:tblStylePr w:type="band1Horz">
      <w:tblPr/>
      <w:tcPr>
        <w:shd w:val="clear" w:color="auto" w:fill="A9E3E3" w:themeFill="accent1" w:themeFillTint="66"/>
      </w:tcPr>
    </w:tblStylePr>
  </w:style>
  <w:style w:type="table" w:styleId="GridTable6ColourfulAccent1">
    <w:name w:val="Grid Table 6 Colorful Accent 1"/>
    <w:basedOn w:val="TableNormal"/>
    <w:uiPriority w:val="51"/>
    <w:rsid w:val="002D132D"/>
    <w:pPr>
      <w:spacing w:after="0" w:line="240" w:lineRule="auto"/>
    </w:pPr>
    <w:rPr>
      <w:color w:val="298180" w:themeColor="accent1" w:themeShade="BF"/>
    </w:rPr>
    <w:tblPr>
      <w:tblStyleRowBandSize w:val="1"/>
      <w:tblStyleColBandSize w:val="1"/>
      <w:tblBorders>
        <w:insideH w:val="single" w:sz="4" w:space="0" w:color="auto"/>
      </w:tblBorders>
    </w:tblPr>
    <w:tblStylePr w:type="firstRow">
      <w:rPr>
        <w:b/>
        <w:bCs/>
      </w:rPr>
      <w:tblPr/>
      <w:tcPr>
        <w:tcBorders>
          <w:bottom w:val="single" w:sz="12" w:space="0" w:color="7ED6D5" w:themeColor="accent1" w:themeTint="99"/>
        </w:tcBorders>
      </w:tcPr>
    </w:tblStylePr>
    <w:tblStylePr w:type="lastRow">
      <w:rPr>
        <w:b/>
        <w:bCs/>
      </w:rPr>
      <w:tblPr/>
      <w:tcPr>
        <w:tcBorders>
          <w:top w:val="double" w:sz="4" w:space="0" w:color="7ED6D5" w:themeColor="accent1" w:themeTint="99"/>
        </w:tcBorders>
      </w:tcPr>
    </w:tblStylePr>
    <w:tblStylePr w:type="firstCol">
      <w:rPr>
        <w:b/>
        <w:bCs/>
      </w:rPr>
    </w:tblStylePr>
    <w:tblStylePr w:type="lastCol">
      <w:rPr>
        <w:b/>
        <w:bCs/>
      </w:rPr>
    </w:tblStylePr>
    <w:tblStylePr w:type="band1Vert">
      <w:tblPr/>
      <w:tcPr>
        <w:shd w:val="clear" w:color="auto" w:fill="D4F1F0" w:themeFill="accent1" w:themeFillTint="33"/>
      </w:tcPr>
    </w:tblStylePr>
    <w:tblStylePr w:type="band1Horz">
      <w:tblPr/>
      <w:tcPr>
        <w:shd w:val="clear" w:color="auto" w:fill="D4F1F0" w:themeFill="accent1" w:themeFillTint="33"/>
      </w:tcPr>
    </w:tblStylePr>
  </w:style>
  <w:style w:type="table" w:styleId="GridTable4-Accent1">
    <w:name w:val="Grid Table 4 Accent 1"/>
    <w:basedOn w:val="TableNormal"/>
    <w:uiPriority w:val="49"/>
    <w:rsid w:val="00E611B8"/>
    <w:pPr>
      <w:spacing w:after="0" w:line="240" w:lineRule="auto"/>
    </w:pPr>
    <w:tblPr>
      <w:tblStyleRowBandSize w:val="1"/>
      <w:tblStyleColBandSize w:val="1"/>
      <w:tblBorders>
        <w:top w:val="single" w:sz="4" w:space="0" w:color="7ED6D5" w:themeColor="accent1" w:themeTint="99"/>
        <w:left w:val="single" w:sz="4" w:space="0" w:color="7ED6D5" w:themeColor="accent1" w:themeTint="99"/>
        <w:bottom w:val="single" w:sz="4" w:space="0" w:color="7ED6D5" w:themeColor="accent1" w:themeTint="99"/>
        <w:right w:val="single" w:sz="4" w:space="0" w:color="7ED6D5" w:themeColor="accent1" w:themeTint="99"/>
        <w:insideH w:val="single" w:sz="4" w:space="0" w:color="7ED6D5" w:themeColor="accent1" w:themeTint="99"/>
        <w:insideV w:val="single" w:sz="4" w:space="0" w:color="7ED6D5" w:themeColor="accent1" w:themeTint="99"/>
      </w:tblBorders>
    </w:tblPr>
    <w:tblStylePr w:type="firstRow">
      <w:rPr>
        <w:b/>
        <w:bCs/>
        <w:color w:val="FFFFFF" w:themeColor="background1"/>
      </w:rPr>
      <w:tblPr/>
      <w:tcPr>
        <w:tcBorders>
          <w:top w:val="single" w:sz="4" w:space="0" w:color="37ADAC" w:themeColor="accent1"/>
          <w:left w:val="single" w:sz="4" w:space="0" w:color="37ADAC" w:themeColor="accent1"/>
          <w:bottom w:val="single" w:sz="4" w:space="0" w:color="37ADAC" w:themeColor="accent1"/>
          <w:right w:val="single" w:sz="4" w:space="0" w:color="37ADAC" w:themeColor="accent1"/>
          <w:insideH w:val="nil"/>
          <w:insideV w:val="nil"/>
        </w:tcBorders>
        <w:shd w:val="clear" w:color="auto" w:fill="37ADAC" w:themeFill="accent1"/>
      </w:tcPr>
    </w:tblStylePr>
    <w:tblStylePr w:type="lastRow">
      <w:rPr>
        <w:b/>
        <w:bCs/>
      </w:rPr>
      <w:tblPr/>
      <w:tcPr>
        <w:tcBorders>
          <w:top w:val="double" w:sz="4" w:space="0" w:color="37ADAC" w:themeColor="accent1"/>
        </w:tcBorders>
      </w:tcPr>
    </w:tblStylePr>
    <w:tblStylePr w:type="firstCol">
      <w:rPr>
        <w:b/>
        <w:bCs/>
      </w:rPr>
    </w:tblStylePr>
    <w:tblStylePr w:type="lastCol">
      <w:rPr>
        <w:b/>
        <w:bCs/>
      </w:rPr>
    </w:tblStylePr>
    <w:tblStylePr w:type="band1Vert">
      <w:tblPr/>
      <w:tcPr>
        <w:shd w:val="clear" w:color="auto" w:fill="D4F1F0" w:themeFill="accent1" w:themeFillTint="33"/>
      </w:tcPr>
    </w:tblStylePr>
    <w:tblStylePr w:type="band1Horz">
      <w:tblPr/>
      <w:tcPr>
        <w:shd w:val="clear" w:color="auto" w:fill="D4F1F0" w:themeFill="accent1" w:themeFillTint="33"/>
      </w:tcPr>
    </w:tblStylePr>
  </w:style>
  <w:style w:type="table" w:styleId="GridTable4-Accent2">
    <w:name w:val="Grid Table 4 Accent 2"/>
    <w:basedOn w:val="TableNormal"/>
    <w:uiPriority w:val="49"/>
    <w:rsid w:val="00E611B8"/>
    <w:pPr>
      <w:spacing w:after="0" w:line="240" w:lineRule="auto"/>
    </w:pPr>
    <w:tblPr>
      <w:tblStyleRowBandSize w:val="1"/>
      <w:tblStyleColBandSize w:val="1"/>
      <w:tblBorders>
        <w:top w:val="single" w:sz="4" w:space="0" w:color="D1E7E7" w:themeColor="accent2" w:themeTint="99"/>
        <w:left w:val="single" w:sz="4" w:space="0" w:color="D1E7E7" w:themeColor="accent2" w:themeTint="99"/>
        <w:bottom w:val="single" w:sz="4" w:space="0" w:color="D1E7E7" w:themeColor="accent2" w:themeTint="99"/>
        <w:right w:val="single" w:sz="4" w:space="0" w:color="D1E7E7" w:themeColor="accent2" w:themeTint="99"/>
        <w:insideH w:val="single" w:sz="4" w:space="0" w:color="D1E7E7" w:themeColor="accent2" w:themeTint="99"/>
        <w:insideV w:val="single" w:sz="4" w:space="0" w:color="D1E7E7" w:themeColor="accent2" w:themeTint="99"/>
      </w:tblBorders>
    </w:tblPr>
    <w:tblStylePr w:type="firstRow">
      <w:rPr>
        <w:b/>
        <w:bCs/>
        <w:color w:val="FFFFFF" w:themeColor="background1"/>
      </w:rPr>
      <w:tblPr/>
      <w:tcPr>
        <w:tcBorders>
          <w:top w:val="single" w:sz="4" w:space="0" w:color="B3D8D8" w:themeColor="accent2"/>
          <w:left w:val="single" w:sz="4" w:space="0" w:color="B3D8D8" w:themeColor="accent2"/>
          <w:bottom w:val="single" w:sz="4" w:space="0" w:color="B3D8D8" w:themeColor="accent2"/>
          <w:right w:val="single" w:sz="4" w:space="0" w:color="B3D8D8" w:themeColor="accent2"/>
          <w:insideH w:val="nil"/>
          <w:insideV w:val="nil"/>
        </w:tcBorders>
        <w:shd w:val="clear" w:color="auto" w:fill="B3D8D8" w:themeFill="accent2"/>
      </w:tcPr>
    </w:tblStylePr>
    <w:tblStylePr w:type="lastRow">
      <w:rPr>
        <w:b/>
        <w:bCs/>
      </w:rPr>
      <w:tblPr/>
      <w:tcPr>
        <w:tcBorders>
          <w:top w:val="double" w:sz="4" w:space="0" w:color="B3D8D8" w:themeColor="accent2"/>
        </w:tcBorders>
      </w:tcPr>
    </w:tblStylePr>
    <w:tblStylePr w:type="firstCol">
      <w:rPr>
        <w:b/>
        <w:bCs/>
      </w:rPr>
    </w:tblStylePr>
    <w:tblStylePr w:type="lastCol">
      <w:rPr>
        <w:b/>
        <w:bCs/>
      </w:rPr>
    </w:tblStylePr>
    <w:tblStylePr w:type="band1Vert">
      <w:tblPr/>
      <w:tcPr>
        <w:shd w:val="clear" w:color="auto" w:fill="EFF7F7" w:themeFill="accent2" w:themeFillTint="33"/>
      </w:tcPr>
    </w:tblStylePr>
    <w:tblStylePr w:type="band1Horz">
      <w:tblPr/>
      <w:tcPr>
        <w:shd w:val="clear" w:color="auto" w:fill="EFF7F7" w:themeFill="accent2" w:themeFillTint="33"/>
      </w:tcPr>
    </w:tblStylePr>
  </w:style>
  <w:style w:type="table" w:styleId="ListTable7ColourfulAccent2">
    <w:name w:val="List Table 7 Colorful Accent 2"/>
    <w:basedOn w:val="TableNormal"/>
    <w:uiPriority w:val="52"/>
    <w:rsid w:val="00E611B8"/>
    <w:pPr>
      <w:spacing w:after="0" w:line="240" w:lineRule="auto"/>
    </w:pPr>
    <w:rPr>
      <w:color w:val="71B6B6"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3D8D8"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3D8D8"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3D8D8"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3D8D8" w:themeColor="accent2"/>
        </w:tcBorders>
        <w:shd w:val="clear" w:color="auto" w:fill="FFFFFF" w:themeFill="background1"/>
      </w:tcPr>
    </w:tblStylePr>
    <w:tblStylePr w:type="band1Vert">
      <w:tblPr/>
      <w:tcPr>
        <w:shd w:val="clear" w:color="auto" w:fill="EFF7F7" w:themeFill="accent2" w:themeFillTint="33"/>
      </w:tcPr>
    </w:tblStylePr>
    <w:tblStylePr w:type="band1Horz">
      <w:tblPr/>
      <w:tcPr>
        <w:shd w:val="clear" w:color="auto" w:fill="EFF7F7"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urfulAccent2">
    <w:name w:val="List Table 6 Colorful Accent 2"/>
    <w:basedOn w:val="TableNormal"/>
    <w:uiPriority w:val="51"/>
    <w:rsid w:val="00E611B8"/>
    <w:pPr>
      <w:spacing w:after="0" w:line="240" w:lineRule="auto"/>
    </w:pPr>
    <w:rPr>
      <w:color w:val="71B6B6" w:themeColor="accent2" w:themeShade="BF"/>
    </w:rPr>
    <w:tblPr>
      <w:tblStyleRowBandSize w:val="1"/>
      <w:tblStyleColBandSize w:val="1"/>
      <w:tblBorders>
        <w:top w:val="single" w:sz="4" w:space="0" w:color="B3D8D8" w:themeColor="accent2"/>
        <w:bottom w:val="single" w:sz="4" w:space="0" w:color="B3D8D8" w:themeColor="accent2"/>
      </w:tblBorders>
    </w:tblPr>
    <w:tblStylePr w:type="firstRow">
      <w:rPr>
        <w:b/>
        <w:bCs/>
      </w:rPr>
      <w:tblPr/>
      <w:tcPr>
        <w:tcBorders>
          <w:bottom w:val="single" w:sz="4" w:space="0" w:color="B3D8D8" w:themeColor="accent2"/>
        </w:tcBorders>
      </w:tcPr>
    </w:tblStylePr>
    <w:tblStylePr w:type="lastRow">
      <w:rPr>
        <w:b/>
        <w:bCs/>
      </w:rPr>
      <w:tblPr/>
      <w:tcPr>
        <w:tcBorders>
          <w:top w:val="double" w:sz="4" w:space="0" w:color="B3D8D8" w:themeColor="accent2"/>
        </w:tcBorders>
      </w:tcPr>
    </w:tblStylePr>
    <w:tblStylePr w:type="firstCol">
      <w:rPr>
        <w:b/>
        <w:bCs/>
      </w:rPr>
    </w:tblStylePr>
    <w:tblStylePr w:type="lastCol">
      <w:rPr>
        <w:b/>
        <w:bCs/>
      </w:rPr>
    </w:tblStylePr>
    <w:tblStylePr w:type="band1Vert">
      <w:tblPr/>
      <w:tcPr>
        <w:shd w:val="clear" w:color="auto" w:fill="EFF7F7" w:themeFill="accent2" w:themeFillTint="33"/>
      </w:tcPr>
    </w:tblStylePr>
    <w:tblStylePr w:type="band1Horz">
      <w:tblPr/>
      <w:tcPr>
        <w:shd w:val="clear" w:color="auto" w:fill="EFF7F7" w:themeFill="accent2" w:themeFillTint="33"/>
      </w:tcPr>
    </w:tblStylePr>
  </w:style>
  <w:style w:type="character" w:styleId="PlaceholderText">
    <w:name w:val="Placeholder Text"/>
    <w:basedOn w:val="DefaultParagraphFont"/>
    <w:uiPriority w:val="99"/>
    <w:semiHidden/>
    <w:rsid w:val="00FE14E1"/>
    <w:rPr>
      <w:color w:val="808080"/>
    </w:rPr>
  </w:style>
  <w:style w:type="paragraph" w:customStyle="1" w:styleId="paragraph">
    <w:name w:val="paragraph"/>
    <w:basedOn w:val="Normal"/>
    <w:rsid w:val="000E3F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0E3F2A"/>
  </w:style>
  <w:style w:type="character" w:customStyle="1" w:styleId="normaltextrun">
    <w:name w:val="normaltextrun"/>
    <w:basedOn w:val="DefaultParagraphFont"/>
    <w:rsid w:val="000E3F2A"/>
  </w:style>
  <w:style w:type="character" w:customStyle="1" w:styleId="pagebreaktextspan">
    <w:name w:val="pagebreaktextspan"/>
    <w:basedOn w:val="DefaultParagraphFont"/>
    <w:rsid w:val="000E3F2A"/>
  </w:style>
  <w:style w:type="paragraph" w:styleId="TOC1">
    <w:name w:val="toc 1"/>
    <w:basedOn w:val="Normal"/>
    <w:next w:val="Normal"/>
    <w:autoRedefine/>
    <w:uiPriority w:val="39"/>
    <w:unhideWhenUsed/>
    <w:rsid w:val="002650F0"/>
    <w:pPr>
      <w:spacing w:after="100"/>
    </w:pPr>
  </w:style>
  <w:style w:type="paragraph" w:styleId="ListParagraph">
    <w:name w:val="List Paragraph"/>
    <w:basedOn w:val="Normal"/>
    <w:autoRedefine/>
    <w:uiPriority w:val="34"/>
    <w:qFormat/>
    <w:rsid w:val="007A5A24"/>
    <w:pPr>
      <w:numPr>
        <w:numId w:val="4"/>
      </w:numPr>
      <w:contextualSpacing/>
    </w:pPr>
  </w:style>
  <w:style w:type="paragraph" w:styleId="TOC2">
    <w:name w:val="toc 2"/>
    <w:basedOn w:val="Normal"/>
    <w:next w:val="Normal"/>
    <w:autoRedefine/>
    <w:uiPriority w:val="39"/>
    <w:unhideWhenUsed/>
    <w:rsid w:val="00106E4C"/>
    <w:pPr>
      <w:spacing w:after="100"/>
      <w:ind w:left="220"/>
    </w:pPr>
  </w:style>
  <w:style w:type="paragraph" w:styleId="TOC3">
    <w:name w:val="toc 3"/>
    <w:basedOn w:val="Normal"/>
    <w:next w:val="Normal"/>
    <w:autoRedefine/>
    <w:uiPriority w:val="39"/>
    <w:unhideWhenUsed/>
    <w:rsid w:val="00106E4C"/>
    <w:pPr>
      <w:spacing w:after="100"/>
      <w:ind w:left="440"/>
    </w:pPr>
  </w:style>
  <w:style w:type="table" w:styleId="GridTable4-Accent3">
    <w:name w:val="Grid Table 4 Accent 3"/>
    <w:aliases w:val="The Circle Trust - Table"/>
    <w:basedOn w:val="TableNormal"/>
    <w:uiPriority w:val="49"/>
    <w:rsid w:val="00987F2A"/>
    <w:pPr>
      <w:spacing w:after="0" w:line="240" w:lineRule="auto"/>
    </w:pPr>
    <w:rPr>
      <w:color w:val="3F3F3F" w:themeColor="text1"/>
    </w:rPr>
    <w:tblPr>
      <w:tblStyleRowBandSize w:val="1"/>
      <w:tblStyleColBandSize w:val="1"/>
      <w:tblBorders>
        <w:top w:val="single" w:sz="4" w:space="0" w:color="37ADAC" w:themeColor="text2"/>
        <w:left w:val="single" w:sz="4" w:space="0" w:color="37ADAC" w:themeColor="text2"/>
        <w:bottom w:val="single" w:sz="4" w:space="0" w:color="37ADAC" w:themeColor="text2"/>
        <w:right w:val="single" w:sz="4" w:space="0" w:color="37ADAC" w:themeColor="text2"/>
        <w:insideH w:val="single" w:sz="4" w:space="0" w:color="37ADAC" w:themeColor="text2"/>
        <w:insideV w:val="single" w:sz="4" w:space="0" w:color="37ADAC" w:themeColor="text2"/>
      </w:tblBorders>
      <w:tblCellMar>
        <w:top w:w="57" w:type="dxa"/>
        <w:left w:w="57" w:type="dxa"/>
        <w:bottom w:w="57" w:type="dxa"/>
        <w:right w:w="57" w:type="dxa"/>
      </w:tblCellMar>
    </w:tblPr>
    <w:tcPr>
      <w:tcMar>
        <w:top w:w="113" w:type="dxa"/>
        <w:bottom w:w="113" w:type="dxa"/>
      </w:tcMar>
    </w:tcPr>
    <w:tblStylePr w:type="firstRow">
      <w:pPr>
        <w:jc w:val="left"/>
      </w:pPr>
      <w:rPr>
        <w:rFonts w:asciiTheme="minorHAnsi" w:hAnsiTheme="minorHAnsi"/>
        <w:b/>
        <w:bCs/>
        <w:color w:val="3F3F3F" w:themeColor="text1"/>
        <w:sz w:val="22"/>
      </w:rPr>
      <w:tblPr/>
      <w:tcPr>
        <w:tcBorders>
          <w:top w:val="single" w:sz="4" w:space="0" w:color="D9EBEB" w:themeColor="accent3"/>
          <w:left w:val="single" w:sz="4" w:space="0" w:color="D9EBEB" w:themeColor="accent3"/>
          <w:bottom w:val="single" w:sz="4" w:space="0" w:color="D9EBEB" w:themeColor="accent3"/>
          <w:right w:val="single" w:sz="4" w:space="0" w:color="D9EBEB" w:themeColor="accent3"/>
          <w:insideH w:val="nil"/>
          <w:insideV w:val="nil"/>
        </w:tcBorders>
        <w:shd w:val="clear" w:color="auto" w:fill="D9EBEB" w:themeFill="accent3"/>
        <w:vAlign w:val="center"/>
      </w:tcPr>
    </w:tblStylePr>
    <w:tblStylePr w:type="lastRow">
      <w:rPr>
        <w:b/>
        <w:bCs/>
      </w:rPr>
      <w:tblPr/>
      <w:tcPr>
        <w:tcBorders>
          <w:top w:val="double" w:sz="4" w:space="0" w:color="D9EBEB" w:themeColor="accent3"/>
        </w:tcBorders>
      </w:tcPr>
    </w:tblStylePr>
    <w:tblStylePr w:type="firstCol">
      <w:rPr>
        <w:b w:val="0"/>
        <w:bCs/>
      </w:rPr>
    </w:tblStylePr>
    <w:tblStylePr w:type="lastCol">
      <w:rPr>
        <w:b w:val="0"/>
        <w:bCs/>
      </w:rPr>
    </w:tblStylePr>
    <w:tblStylePr w:type="band1Vert">
      <w:tblPr/>
      <w:tcPr>
        <w:shd w:val="clear" w:color="auto" w:fill="F7FBFB" w:themeFill="accent3" w:themeFillTint="33"/>
      </w:tcPr>
    </w:tblStylePr>
    <w:tblStylePr w:type="band1Horz">
      <w:tblPr/>
      <w:tcPr>
        <w:shd w:val="clear" w:color="auto" w:fill="F7FBFB" w:themeFill="accent3" w:themeFillTint="33"/>
      </w:tcPr>
    </w:tblStylePr>
  </w:style>
  <w:style w:type="character" w:styleId="FollowedHyperlink">
    <w:name w:val="FollowedHyperlink"/>
    <w:basedOn w:val="DefaultParagraphFont"/>
    <w:uiPriority w:val="99"/>
    <w:semiHidden/>
    <w:unhideWhenUsed/>
    <w:rsid w:val="002B49E4"/>
    <w:rPr>
      <w:color w:val="37ADAC" w:themeColor="followedHyperlink"/>
      <w:u w:val="single"/>
    </w:rPr>
  </w:style>
  <w:style w:type="table" w:styleId="GridTable4-Accent4">
    <w:name w:val="Grid Table 4 Accent 4"/>
    <w:basedOn w:val="TableNormal"/>
    <w:uiPriority w:val="49"/>
    <w:rsid w:val="00432A38"/>
    <w:pPr>
      <w:spacing w:after="0" w:line="240" w:lineRule="auto"/>
    </w:pPr>
    <w:tblPr>
      <w:tblStyleRowBandSize w:val="1"/>
      <w:tblStyleColBandSize w:val="1"/>
      <w:tblBorders>
        <w:top w:val="single" w:sz="4" w:space="0" w:color="F0EFEF" w:themeColor="accent4" w:themeTint="99"/>
        <w:left w:val="single" w:sz="4" w:space="0" w:color="F0EFEF" w:themeColor="accent4" w:themeTint="99"/>
        <w:bottom w:val="single" w:sz="4" w:space="0" w:color="F0EFEF" w:themeColor="accent4" w:themeTint="99"/>
        <w:right w:val="single" w:sz="4" w:space="0" w:color="F0EFEF" w:themeColor="accent4" w:themeTint="99"/>
        <w:insideH w:val="single" w:sz="4" w:space="0" w:color="F0EFEF" w:themeColor="accent4" w:themeTint="99"/>
        <w:insideV w:val="single" w:sz="4" w:space="0" w:color="F0EFEF" w:themeColor="accent4" w:themeTint="99"/>
      </w:tblBorders>
    </w:tblPr>
    <w:tblStylePr w:type="firstRow">
      <w:rPr>
        <w:b/>
        <w:bCs/>
        <w:color w:val="FFFFFF" w:themeColor="background1"/>
      </w:rPr>
      <w:tblPr/>
      <w:tcPr>
        <w:tcBorders>
          <w:top w:val="single" w:sz="4" w:space="0" w:color="E7E6E6" w:themeColor="accent4"/>
          <w:left w:val="single" w:sz="4" w:space="0" w:color="E7E6E6" w:themeColor="accent4"/>
          <w:bottom w:val="single" w:sz="4" w:space="0" w:color="E7E6E6" w:themeColor="accent4"/>
          <w:right w:val="single" w:sz="4" w:space="0" w:color="E7E6E6" w:themeColor="accent4"/>
          <w:insideH w:val="nil"/>
          <w:insideV w:val="nil"/>
        </w:tcBorders>
        <w:shd w:val="clear" w:color="auto" w:fill="E7E6E6" w:themeFill="accent4"/>
      </w:tcPr>
    </w:tblStylePr>
    <w:tblStylePr w:type="lastRow">
      <w:rPr>
        <w:b/>
        <w:bCs/>
      </w:rPr>
      <w:tblPr/>
      <w:tcPr>
        <w:tcBorders>
          <w:top w:val="double" w:sz="4" w:space="0" w:color="E7E6E6" w:themeColor="accent4"/>
        </w:tcBorders>
      </w:tcPr>
    </w:tblStylePr>
    <w:tblStylePr w:type="firstCol">
      <w:rPr>
        <w:b/>
        <w:bCs/>
      </w:rPr>
    </w:tblStylePr>
    <w:tblStylePr w:type="lastCol">
      <w:rPr>
        <w:b/>
        <w:bCs/>
      </w:rPr>
    </w:tblStylePr>
    <w:tblStylePr w:type="band1Vert">
      <w:tblPr/>
      <w:tcPr>
        <w:shd w:val="clear" w:color="auto" w:fill="FAF9F9" w:themeFill="accent4" w:themeFillTint="33"/>
      </w:tcPr>
    </w:tblStylePr>
    <w:tblStylePr w:type="band1Horz">
      <w:tblPr/>
      <w:tcPr>
        <w:shd w:val="clear" w:color="auto" w:fill="FAF9F9" w:themeFill="accent4" w:themeFillTint="33"/>
      </w:tcPr>
    </w:tblStylePr>
  </w:style>
  <w:style w:type="table" w:styleId="GridTable5Dark-Accent4">
    <w:name w:val="Grid Table 5 Dark Accent 4"/>
    <w:basedOn w:val="TableNormal"/>
    <w:uiPriority w:val="50"/>
    <w:rsid w:val="005F67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F9F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7E6E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7E6E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7E6E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7E6E6" w:themeFill="accent4"/>
      </w:tcPr>
    </w:tblStylePr>
    <w:tblStylePr w:type="band1Vert">
      <w:tblPr/>
      <w:tcPr>
        <w:shd w:val="clear" w:color="auto" w:fill="F5F4F4" w:themeFill="accent4" w:themeFillTint="66"/>
      </w:tcPr>
    </w:tblStylePr>
    <w:tblStylePr w:type="band1Horz">
      <w:tblPr/>
      <w:tcPr>
        <w:shd w:val="clear" w:color="auto" w:fill="F5F4F4" w:themeFill="accent4" w:themeFillTint="66"/>
      </w:tcPr>
    </w:tblStylePr>
  </w:style>
  <w:style w:type="table" w:styleId="GridTable5Dark-Accent6">
    <w:name w:val="Grid Table 5 Dark Accent 6"/>
    <w:basedOn w:val="TableNormal"/>
    <w:uiPriority w:val="50"/>
    <w:rsid w:val="0087335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E0C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660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660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660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6600" w:themeFill="accent6"/>
      </w:tcPr>
    </w:tblStylePr>
    <w:tblStylePr w:type="band1Vert">
      <w:tblPr/>
      <w:tcPr>
        <w:shd w:val="clear" w:color="auto" w:fill="FFC199" w:themeFill="accent6" w:themeFillTint="66"/>
      </w:tcPr>
    </w:tblStylePr>
    <w:tblStylePr w:type="band1Horz">
      <w:tblPr/>
      <w:tcPr>
        <w:shd w:val="clear" w:color="auto" w:fill="FFC199" w:themeFill="accent6" w:themeFillTint="66"/>
      </w:tcPr>
    </w:tblStylePr>
  </w:style>
  <w:style w:type="table" w:styleId="GridTable5Dark">
    <w:name w:val="Grid Table 5 Dark"/>
    <w:basedOn w:val="TableNormal"/>
    <w:uiPriority w:val="50"/>
    <w:rsid w:val="00EB6D4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D8D8"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F3F3F"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F3F3F"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F3F3F"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F3F3F" w:themeFill="text1"/>
      </w:tcPr>
    </w:tblStylePr>
    <w:tblStylePr w:type="band1Vert">
      <w:tblPr/>
      <w:tcPr>
        <w:shd w:val="clear" w:color="auto" w:fill="B2B2B2" w:themeFill="text1" w:themeFillTint="66"/>
      </w:tcPr>
    </w:tblStylePr>
    <w:tblStylePr w:type="band1Horz">
      <w:tblPr/>
      <w:tcPr>
        <w:shd w:val="clear" w:color="auto" w:fill="B2B2B2" w:themeFill="text1" w:themeFillTint="66"/>
      </w:tcPr>
    </w:tblStylePr>
  </w:style>
  <w:style w:type="paragraph" w:customStyle="1" w:styleId="Bullettext">
    <w:name w:val="Bullet text"/>
    <w:basedOn w:val="Normal"/>
    <w:next w:val="Normal"/>
    <w:qFormat/>
    <w:rsid w:val="00BF0439"/>
    <w:pPr>
      <w:numPr>
        <w:numId w:val="5"/>
      </w:numPr>
      <w:spacing w:before="160" w:line="240" w:lineRule="auto"/>
    </w:pPr>
    <w:rPr>
      <w:rFonts w:ascii="Calibri" w:hAnsi="Calibri" w:cs="Arial"/>
      <w:color w:val="3F3F3F" w:themeColor="text1"/>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7856543">
      <w:bodyDiv w:val="1"/>
      <w:marLeft w:val="0"/>
      <w:marRight w:val="0"/>
      <w:marTop w:val="0"/>
      <w:marBottom w:val="0"/>
      <w:divBdr>
        <w:top w:val="none" w:sz="0" w:space="0" w:color="auto"/>
        <w:left w:val="none" w:sz="0" w:space="0" w:color="auto"/>
        <w:bottom w:val="none" w:sz="0" w:space="0" w:color="auto"/>
        <w:right w:val="none" w:sz="0" w:space="0" w:color="auto"/>
      </w:divBdr>
    </w:div>
    <w:div w:id="912809765">
      <w:bodyDiv w:val="1"/>
      <w:marLeft w:val="0"/>
      <w:marRight w:val="0"/>
      <w:marTop w:val="0"/>
      <w:marBottom w:val="0"/>
      <w:divBdr>
        <w:top w:val="none" w:sz="0" w:space="0" w:color="auto"/>
        <w:left w:val="none" w:sz="0" w:space="0" w:color="auto"/>
        <w:bottom w:val="none" w:sz="0" w:space="0" w:color="auto"/>
        <w:right w:val="none" w:sz="0" w:space="0" w:color="auto"/>
      </w:divBdr>
    </w:div>
    <w:div w:id="1005403101">
      <w:bodyDiv w:val="1"/>
      <w:marLeft w:val="0"/>
      <w:marRight w:val="0"/>
      <w:marTop w:val="0"/>
      <w:marBottom w:val="0"/>
      <w:divBdr>
        <w:top w:val="none" w:sz="0" w:space="0" w:color="auto"/>
        <w:left w:val="none" w:sz="0" w:space="0" w:color="auto"/>
        <w:bottom w:val="none" w:sz="0" w:space="0" w:color="auto"/>
        <w:right w:val="none" w:sz="0" w:space="0" w:color="auto"/>
      </w:divBdr>
      <w:divsChild>
        <w:div w:id="605118714">
          <w:marLeft w:val="0"/>
          <w:marRight w:val="0"/>
          <w:marTop w:val="0"/>
          <w:marBottom w:val="0"/>
          <w:divBdr>
            <w:top w:val="none" w:sz="0" w:space="0" w:color="auto"/>
            <w:left w:val="none" w:sz="0" w:space="0" w:color="auto"/>
            <w:bottom w:val="none" w:sz="0" w:space="0" w:color="auto"/>
            <w:right w:val="none" w:sz="0" w:space="0" w:color="auto"/>
          </w:divBdr>
        </w:div>
        <w:div w:id="182282383">
          <w:marLeft w:val="0"/>
          <w:marRight w:val="0"/>
          <w:marTop w:val="0"/>
          <w:marBottom w:val="0"/>
          <w:divBdr>
            <w:top w:val="none" w:sz="0" w:space="0" w:color="auto"/>
            <w:left w:val="none" w:sz="0" w:space="0" w:color="auto"/>
            <w:bottom w:val="none" w:sz="0" w:space="0" w:color="auto"/>
            <w:right w:val="none" w:sz="0" w:space="0" w:color="auto"/>
          </w:divBdr>
        </w:div>
        <w:div w:id="1423188056">
          <w:marLeft w:val="0"/>
          <w:marRight w:val="0"/>
          <w:marTop w:val="0"/>
          <w:marBottom w:val="0"/>
          <w:divBdr>
            <w:top w:val="none" w:sz="0" w:space="0" w:color="auto"/>
            <w:left w:val="none" w:sz="0" w:space="0" w:color="auto"/>
            <w:bottom w:val="none" w:sz="0" w:space="0" w:color="auto"/>
            <w:right w:val="none" w:sz="0" w:space="0" w:color="auto"/>
          </w:divBdr>
        </w:div>
        <w:div w:id="1908346485">
          <w:marLeft w:val="0"/>
          <w:marRight w:val="0"/>
          <w:marTop w:val="0"/>
          <w:marBottom w:val="0"/>
          <w:divBdr>
            <w:top w:val="none" w:sz="0" w:space="0" w:color="auto"/>
            <w:left w:val="none" w:sz="0" w:space="0" w:color="auto"/>
            <w:bottom w:val="none" w:sz="0" w:space="0" w:color="auto"/>
            <w:right w:val="none" w:sz="0" w:space="0" w:color="auto"/>
          </w:divBdr>
        </w:div>
        <w:div w:id="807089967">
          <w:marLeft w:val="0"/>
          <w:marRight w:val="0"/>
          <w:marTop w:val="0"/>
          <w:marBottom w:val="0"/>
          <w:divBdr>
            <w:top w:val="none" w:sz="0" w:space="0" w:color="auto"/>
            <w:left w:val="none" w:sz="0" w:space="0" w:color="auto"/>
            <w:bottom w:val="none" w:sz="0" w:space="0" w:color="auto"/>
            <w:right w:val="none" w:sz="0" w:space="0" w:color="auto"/>
          </w:divBdr>
        </w:div>
        <w:div w:id="775295099">
          <w:marLeft w:val="0"/>
          <w:marRight w:val="0"/>
          <w:marTop w:val="0"/>
          <w:marBottom w:val="0"/>
          <w:divBdr>
            <w:top w:val="none" w:sz="0" w:space="0" w:color="auto"/>
            <w:left w:val="none" w:sz="0" w:space="0" w:color="auto"/>
            <w:bottom w:val="none" w:sz="0" w:space="0" w:color="auto"/>
            <w:right w:val="none" w:sz="0" w:space="0" w:color="auto"/>
          </w:divBdr>
        </w:div>
        <w:div w:id="1175539675">
          <w:marLeft w:val="0"/>
          <w:marRight w:val="0"/>
          <w:marTop w:val="0"/>
          <w:marBottom w:val="0"/>
          <w:divBdr>
            <w:top w:val="none" w:sz="0" w:space="0" w:color="auto"/>
            <w:left w:val="none" w:sz="0" w:space="0" w:color="auto"/>
            <w:bottom w:val="none" w:sz="0" w:space="0" w:color="auto"/>
            <w:right w:val="none" w:sz="0" w:space="0" w:color="auto"/>
          </w:divBdr>
        </w:div>
        <w:div w:id="1020474449">
          <w:marLeft w:val="0"/>
          <w:marRight w:val="0"/>
          <w:marTop w:val="0"/>
          <w:marBottom w:val="0"/>
          <w:divBdr>
            <w:top w:val="none" w:sz="0" w:space="0" w:color="auto"/>
            <w:left w:val="none" w:sz="0" w:space="0" w:color="auto"/>
            <w:bottom w:val="none" w:sz="0" w:space="0" w:color="auto"/>
            <w:right w:val="none" w:sz="0" w:space="0" w:color="auto"/>
          </w:divBdr>
          <w:divsChild>
            <w:div w:id="1574046255">
              <w:marLeft w:val="-75"/>
              <w:marRight w:val="0"/>
              <w:marTop w:val="30"/>
              <w:marBottom w:val="30"/>
              <w:divBdr>
                <w:top w:val="none" w:sz="0" w:space="0" w:color="auto"/>
                <w:left w:val="none" w:sz="0" w:space="0" w:color="auto"/>
                <w:bottom w:val="none" w:sz="0" w:space="0" w:color="auto"/>
                <w:right w:val="none" w:sz="0" w:space="0" w:color="auto"/>
              </w:divBdr>
              <w:divsChild>
                <w:div w:id="1270233139">
                  <w:marLeft w:val="0"/>
                  <w:marRight w:val="0"/>
                  <w:marTop w:val="0"/>
                  <w:marBottom w:val="0"/>
                  <w:divBdr>
                    <w:top w:val="none" w:sz="0" w:space="0" w:color="auto"/>
                    <w:left w:val="none" w:sz="0" w:space="0" w:color="auto"/>
                    <w:bottom w:val="none" w:sz="0" w:space="0" w:color="auto"/>
                    <w:right w:val="none" w:sz="0" w:space="0" w:color="auto"/>
                  </w:divBdr>
                  <w:divsChild>
                    <w:div w:id="441189465">
                      <w:marLeft w:val="0"/>
                      <w:marRight w:val="0"/>
                      <w:marTop w:val="0"/>
                      <w:marBottom w:val="0"/>
                      <w:divBdr>
                        <w:top w:val="none" w:sz="0" w:space="0" w:color="auto"/>
                        <w:left w:val="none" w:sz="0" w:space="0" w:color="auto"/>
                        <w:bottom w:val="none" w:sz="0" w:space="0" w:color="auto"/>
                        <w:right w:val="none" w:sz="0" w:space="0" w:color="auto"/>
                      </w:divBdr>
                    </w:div>
                  </w:divsChild>
                </w:div>
                <w:div w:id="526329907">
                  <w:marLeft w:val="0"/>
                  <w:marRight w:val="0"/>
                  <w:marTop w:val="0"/>
                  <w:marBottom w:val="0"/>
                  <w:divBdr>
                    <w:top w:val="none" w:sz="0" w:space="0" w:color="auto"/>
                    <w:left w:val="none" w:sz="0" w:space="0" w:color="auto"/>
                    <w:bottom w:val="none" w:sz="0" w:space="0" w:color="auto"/>
                    <w:right w:val="none" w:sz="0" w:space="0" w:color="auto"/>
                  </w:divBdr>
                  <w:divsChild>
                    <w:div w:id="249430390">
                      <w:marLeft w:val="0"/>
                      <w:marRight w:val="0"/>
                      <w:marTop w:val="0"/>
                      <w:marBottom w:val="0"/>
                      <w:divBdr>
                        <w:top w:val="none" w:sz="0" w:space="0" w:color="auto"/>
                        <w:left w:val="none" w:sz="0" w:space="0" w:color="auto"/>
                        <w:bottom w:val="none" w:sz="0" w:space="0" w:color="auto"/>
                        <w:right w:val="none" w:sz="0" w:space="0" w:color="auto"/>
                      </w:divBdr>
                    </w:div>
                  </w:divsChild>
                </w:div>
                <w:div w:id="1597516023">
                  <w:marLeft w:val="0"/>
                  <w:marRight w:val="0"/>
                  <w:marTop w:val="0"/>
                  <w:marBottom w:val="0"/>
                  <w:divBdr>
                    <w:top w:val="none" w:sz="0" w:space="0" w:color="auto"/>
                    <w:left w:val="none" w:sz="0" w:space="0" w:color="auto"/>
                    <w:bottom w:val="none" w:sz="0" w:space="0" w:color="auto"/>
                    <w:right w:val="none" w:sz="0" w:space="0" w:color="auto"/>
                  </w:divBdr>
                  <w:divsChild>
                    <w:div w:id="1279529677">
                      <w:marLeft w:val="0"/>
                      <w:marRight w:val="0"/>
                      <w:marTop w:val="0"/>
                      <w:marBottom w:val="0"/>
                      <w:divBdr>
                        <w:top w:val="none" w:sz="0" w:space="0" w:color="auto"/>
                        <w:left w:val="none" w:sz="0" w:space="0" w:color="auto"/>
                        <w:bottom w:val="none" w:sz="0" w:space="0" w:color="auto"/>
                        <w:right w:val="none" w:sz="0" w:space="0" w:color="auto"/>
                      </w:divBdr>
                    </w:div>
                  </w:divsChild>
                </w:div>
                <w:div w:id="698119111">
                  <w:marLeft w:val="0"/>
                  <w:marRight w:val="0"/>
                  <w:marTop w:val="0"/>
                  <w:marBottom w:val="0"/>
                  <w:divBdr>
                    <w:top w:val="none" w:sz="0" w:space="0" w:color="auto"/>
                    <w:left w:val="none" w:sz="0" w:space="0" w:color="auto"/>
                    <w:bottom w:val="none" w:sz="0" w:space="0" w:color="auto"/>
                    <w:right w:val="none" w:sz="0" w:space="0" w:color="auto"/>
                  </w:divBdr>
                  <w:divsChild>
                    <w:div w:id="760377670">
                      <w:marLeft w:val="0"/>
                      <w:marRight w:val="0"/>
                      <w:marTop w:val="0"/>
                      <w:marBottom w:val="0"/>
                      <w:divBdr>
                        <w:top w:val="none" w:sz="0" w:space="0" w:color="auto"/>
                        <w:left w:val="none" w:sz="0" w:space="0" w:color="auto"/>
                        <w:bottom w:val="none" w:sz="0" w:space="0" w:color="auto"/>
                        <w:right w:val="none" w:sz="0" w:space="0" w:color="auto"/>
                      </w:divBdr>
                    </w:div>
                  </w:divsChild>
                </w:div>
                <w:div w:id="627514341">
                  <w:marLeft w:val="0"/>
                  <w:marRight w:val="0"/>
                  <w:marTop w:val="0"/>
                  <w:marBottom w:val="0"/>
                  <w:divBdr>
                    <w:top w:val="none" w:sz="0" w:space="0" w:color="auto"/>
                    <w:left w:val="none" w:sz="0" w:space="0" w:color="auto"/>
                    <w:bottom w:val="none" w:sz="0" w:space="0" w:color="auto"/>
                    <w:right w:val="none" w:sz="0" w:space="0" w:color="auto"/>
                  </w:divBdr>
                  <w:divsChild>
                    <w:div w:id="1041320646">
                      <w:marLeft w:val="0"/>
                      <w:marRight w:val="0"/>
                      <w:marTop w:val="0"/>
                      <w:marBottom w:val="0"/>
                      <w:divBdr>
                        <w:top w:val="none" w:sz="0" w:space="0" w:color="auto"/>
                        <w:left w:val="none" w:sz="0" w:space="0" w:color="auto"/>
                        <w:bottom w:val="none" w:sz="0" w:space="0" w:color="auto"/>
                        <w:right w:val="none" w:sz="0" w:space="0" w:color="auto"/>
                      </w:divBdr>
                    </w:div>
                  </w:divsChild>
                </w:div>
                <w:div w:id="1358122552">
                  <w:marLeft w:val="0"/>
                  <w:marRight w:val="0"/>
                  <w:marTop w:val="0"/>
                  <w:marBottom w:val="0"/>
                  <w:divBdr>
                    <w:top w:val="none" w:sz="0" w:space="0" w:color="auto"/>
                    <w:left w:val="none" w:sz="0" w:space="0" w:color="auto"/>
                    <w:bottom w:val="none" w:sz="0" w:space="0" w:color="auto"/>
                    <w:right w:val="none" w:sz="0" w:space="0" w:color="auto"/>
                  </w:divBdr>
                  <w:divsChild>
                    <w:div w:id="537471828">
                      <w:marLeft w:val="0"/>
                      <w:marRight w:val="0"/>
                      <w:marTop w:val="0"/>
                      <w:marBottom w:val="0"/>
                      <w:divBdr>
                        <w:top w:val="none" w:sz="0" w:space="0" w:color="auto"/>
                        <w:left w:val="none" w:sz="0" w:space="0" w:color="auto"/>
                        <w:bottom w:val="none" w:sz="0" w:space="0" w:color="auto"/>
                        <w:right w:val="none" w:sz="0" w:space="0" w:color="auto"/>
                      </w:divBdr>
                    </w:div>
                  </w:divsChild>
                </w:div>
                <w:div w:id="488864616">
                  <w:marLeft w:val="0"/>
                  <w:marRight w:val="0"/>
                  <w:marTop w:val="0"/>
                  <w:marBottom w:val="0"/>
                  <w:divBdr>
                    <w:top w:val="none" w:sz="0" w:space="0" w:color="auto"/>
                    <w:left w:val="none" w:sz="0" w:space="0" w:color="auto"/>
                    <w:bottom w:val="none" w:sz="0" w:space="0" w:color="auto"/>
                    <w:right w:val="none" w:sz="0" w:space="0" w:color="auto"/>
                  </w:divBdr>
                  <w:divsChild>
                    <w:div w:id="1774202400">
                      <w:marLeft w:val="0"/>
                      <w:marRight w:val="0"/>
                      <w:marTop w:val="0"/>
                      <w:marBottom w:val="0"/>
                      <w:divBdr>
                        <w:top w:val="none" w:sz="0" w:space="0" w:color="auto"/>
                        <w:left w:val="none" w:sz="0" w:space="0" w:color="auto"/>
                        <w:bottom w:val="none" w:sz="0" w:space="0" w:color="auto"/>
                        <w:right w:val="none" w:sz="0" w:space="0" w:color="auto"/>
                      </w:divBdr>
                    </w:div>
                  </w:divsChild>
                </w:div>
                <w:div w:id="1671251425">
                  <w:marLeft w:val="0"/>
                  <w:marRight w:val="0"/>
                  <w:marTop w:val="0"/>
                  <w:marBottom w:val="0"/>
                  <w:divBdr>
                    <w:top w:val="none" w:sz="0" w:space="0" w:color="auto"/>
                    <w:left w:val="none" w:sz="0" w:space="0" w:color="auto"/>
                    <w:bottom w:val="none" w:sz="0" w:space="0" w:color="auto"/>
                    <w:right w:val="none" w:sz="0" w:space="0" w:color="auto"/>
                  </w:divBdr>
                  <w:divsChild>
                    <w:div w:id="79257656">
                      <w:marLeft w:val="0"/>
                      <w:marRight w:val="0"/>
                      <w:marTop w:val="0"/>
                      <w:marBottom w:val="0"/>
                      <w:divBdr>
                        <w:top w:val="none" w:sz="0" w:space="0" w:color="auto"/>
                        <w:left w:val="none" w:sz="0" w:space="0" w:color="auto"/>
                        <w:bottom w:val="none" w:sz="0" w:space="0" w:color="auto"/>
                        <w:right w:val="none" w:sz="0" w:space="0" w:color="auto"/>
                      </w:divBdr>
                    </w:div>
                  </w:divsChild>
                </w:div>
                <w:div w:id="192034502">
                  <w:marLeft w:val="0"/>
                  <w:marRight w:val="0"/>
                  <w:marTop w:val="0"/>
                  <w:marBottom w:val="0"/>
                  <w:divBdr>
                    <w:top w:val="none" w:sz="0" w:space="0" w:color="auto"/>
                    <w:left w:val="none" w:sz="0" w:space="0" w:color="auto"/>
                    <w:bottom w:val="none" w:sz="0" w:space="0" w:color="auto"/>
                    <w:right w:val="none" w:sz="0" w:space="0" w:color="auto"/>
                  </w:divBdr>
                  <w:divsChild>
                    <w:div w:id="1769154249">
                      <w:marLeft w:val="0"/>
                      <w:marRight w:val="0"/>
                      <w:marTop w:val="0"/>
                      <w:marBottom w:val="0"/>
                      <w:divBdr>
                        <w:top w:val="none" w:sz="0" w:space="0" w:color="auto"/>
                        <w:left w:val="none" w:sz="0" w:space="0" w:color="auto"/>
                        <w:bottom w:val="none" w:sz="0" w:space="0" w:color="auto"/>
                        <w:right w:val="none" w:sz="0" w:space="0" w:color="auto"/>
                      </w:divBdr>
                    </w:div>
                  </w:divsChild>
                </w:div>
                <w:div w:id="805128916">
                  <w:marLeft w:val="0"/>
                  <w:marRight w:val="0"/>
                  <w:marTop w:val="0"/>
                  <w:marBottom w:val="0"/>
                  <w:divBdr>
                    <w:top w:val="none" w:sz="0" w:space="0" w:color="auto"/>
                    <w:left w:val="none" w:sz="0" w:space="0" w:color="auto"/>
                    <w:bottom w:val="none" w:sz="0" w:space="0" w:color="auto"/>
                    <w:right w:val="none" w:sz="0" w:space="0" w:color="auto"/>
                  </w:divBdr>
                  <w:divsChild>
                    <w:div w:id="179008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424716">
          <w:marLeft w:val="0"/>
          <w:marRight w:val="0"/>
          <w:marTop w:val="0"/>
          <w:marBottom w:val="0"/>
          <w:divBdr>
            <w:top w:val="none" w:sz="0" w:space="0" w:color="auto"/>
            <w:left w:val="none" w:sz="0" w:space="0" w:color="auto"/>
            <w:bottom w:val="none" w:sz="0" w:space="0" w:color="auto"/>
            <w:right w:val="none" w:sz="0" w:space="0" w:color="auto"/>
          </w:divBdr>
        </w:div>
        <w:div w:id="2129617668">
          <w:marLeft w:val="0"/>
          <w:marRight w:val="0"/>
          <w:marTop w:val="0"/>
          <w:marBottom w:val="0"/>
          <w:divBdr>
            <w:top w:val="none" w:sz="0" w:space="0" w:color="auto"/>
            <w:left w:val="none" w:sz="0" w:space="0" w:color="auto"/>
            <w:bottom w:val="none" w:sz="0" w:space="0" w:color="auto"/>
            <w:right w:val="none" w:sz="0" w:space="0" w:color="auto"/>
          </w:divBdr>
        </w:div>
        <w:div w:id="744381031">
          <w:marLeft w:val="0"/>
          <w:marRight w:val="0"/>
          <w:marTop w:val="0"/>
          <w:marBottom w:val="0"/>
          <w:divBdr>
            <w:top w:val="none" w:sz="0" w:space="0" w:color="auto"/>
            <w:left w:val="none" w:sz="0" w:space="0" w:color="auto"/>
            <w:bottom w:val="none" w:sz="0" w:space="0" w:color="auto"/>
            <w:right w:val="none" w:sz="0" w:space="0" w:color="auto"/>
          </w:divBdr>
        </w:div>
        <w:div w:id="1422531361">
          <w:marLeft w:val="0"/>
          <w:marRight w:val="0"/>
          <w:marTop w:val="0"/>
          <w:marBottom w:val="0"/>
          <w:divBdr>
            <w:top w:val="none" w:sz="0" w:space="0" w:color="auto"/>
            <w:left w:val="none" w:sz="0" w:space="0" w:color="auto"/>
            <w:bottom w:val="none" w:sz="0" w:space="0" w:color="auto"/>
            <w:right w:val="none" w:sz="0" w:space="0" w:color="auto"/>
          </w:divBdr>
        </w:div>
        <w:div w:id="1962220624">
          <w:marLeft w:val="0"/>
          <w:marRight w:val="0"/>
          <w:marTop w:val="0"/>
          <w:marBottom w:val="0"/>
          <w:divBdr>
            <w:top w:val="none" w:sz="0" w:space="0" w:color="auto"/>
            <w:left w:val="none" w:sz="0" w:space="0" w:color="auto"/>
            <w:bottom w:val="none" w:sz="0" w:space="0" w:color="auto"/>
            <w:right w:val="none" w:sz="0" w:space="0" w:color="auto"/>
          </w:divBdr>
          <w:divsChild>
            <w:div w:id="344671807">
              <w:marLeft w:val="-75"/>
              <w:marRight w:val="0"/>
              <w:marTop w:val="30"/>
              <w:marBottom w:val="30"/>
              <w:divBdr>
                <w:top w:val="none" w:sz="0" w:space="0" w:color="auto"/>
                <w:left w:val="none" w:sz="0" w:space="0" w:color="auto"/>
                <w:bottom w:val="none" w:sz="0" w:space="0" w:color="auto"/>
                <w:right w:val="none" w:sz="0" w:space="0" w:color="auto"/>
              </w:divBdr>
              <w:divsChild>
                <w:div w:id="475755921">
                  <w:marLeft w:val="0"/>
                  <w:marRight w:val="0"/>
                  <w:marTop w:val="0"/>
                  <w:marBottom w:val="0"/>
                  <w:divBdr>
                    <w:top w:val="none" w:sz="0" w:space="0" w:color="auto"/>
                    <w:left w:val="none" w:sz="0" w:space="0" w:color="auto"/>
                    <w:bottom w:val="none" w:sz="0" w:space="0" w:color="auto"/>
                    <w:right w:val="none" w:sz="0" w:space="0" w:color="auto"/>
                  </w:divBdr>
                  <w:divsChild>
                    <w:div w:id="1129206006">
                      <w:marLeft w:val="0"/>
                      <w:marRight w:val="0"/>
                      <w:marTop w:val="0"/>
                      <w:marBottom w:val="0"/>
                      <w:divBdr>
                        <w:top w:val="none" w:sz="0" w:space="0" w:color="auto"/>
                        <w:left w:val="none" w:sz="0" w:space="0" w:color="auto"/>
                        <w:bottom w:val="none" w:sz="0" w:space="0" w:color="auto"/>
                        <w:right w:val="none" w:sz="0" w:space="0" w:color="auto"/>
                      </w:divBdr>
                    </w:div>
                  </w:divsChild>
                </w:div>
                <w:div w:id="518858658">
                  <w:marLeft w:val="0"/>
                  <w:marRight w:val="0"/>
                  <w:marTop w:val="0"/>
                  <w:marBottom w:val="0"/>
                  <w:divBdr>
                    <w:top w:val="none" w:sz="0" w:space="0" w:color="auto"/>
                    <w:left w:val="none" w:sz="0" w:space="0" w:color="auto"/>
                    <w:bottom w:val="none" w:sz="0" w:space="0" w:color="auto"/>
                    <w:right w:val="none" w:sz="0" w:space="0" w:color="auto"/>
                  </w:divBdr>
                  <w:divsChild>
                    <w:div w:id="1691369817">
                      <w:marLeft w:val="0"/>
                      <w:marRight w:val="0"/>
                      <w:marTop w:val="0"/>
                      <w:marBottom w:val="0"/>
                      <w:divBdr>
                        <w:top w:val="none" w:sz="0" w:space="0" w:color="auto"/>
                        <w:left w:val="none" w:sz="0" w:space="0" w:color="auto"/>
                        <w:bottom w:val="none" w:sz="0" w:space="0" w:color="auto"/>
                        <w:right w:val="none" w:sz="0" w:space="0" w:color="auto"/>
                      </w:divBdr>
                    </w:div>
                  </w:divsChild>
                </w:div>
                <w:div w:id="921258984">
                  <w:marLeft w:val="0"/>
                  <w:marRight w:val="0"/>
                  <w:marTop w:val="0"/>
                  <w:marBottom w:val="0"/>
                  <w:divBdr>
                    <w:top w:val="none" w:sz="0" w:space="0" w:color="auto"/>
                    <w:left w:val="none" w:sz="0" w:space="0" w:color="auto"/>
                    <w:bottom w:val="none" w:sz="0" w:space="0" w:color="auto"/>
                    <w:right w:val="none" w:sz="0" w:space="0" w:color="auto"/>
                  </w:divBdr>
                  <w:divsChild>
                    <w:div w:id="278345343">
                      <w:marLeft w:val="0"/>
                      <w:marRight w:val="0"/>
                      <w:marTop w:val="0"/>
                      <w:marBottom w:val="0"/>
                      <w:divBdr>
                        <w:top w:val="none" w:sz="0" w:space="0" w:color="auto"/>
                        <w:left w:val="none" w:sz="0" w:space="0" w:color="auto"/>
                        <w:bottom w:val="none" w:sz="0" w:space="0" w:color="auto"/>
                        <w:right w:val="none" w:sz="0" w:space="0" w:color="auto"/>
                      </w:divBdr>
                    </w:div>
                  </w:divsChild>
                </w:div>
                <w:div w:id="2058580463">
                  <w:marLeft w:val="0"/>
                  <w:marRight w:val="0"/>
                  <w:marTop w:val="0"/>
                  <w:marBottom w:val="0"/>
                  <w:divBdr>
                    <w:top w:val="none" w:sz="0" w:space="0" w:color="auto"/>
                    <w:left w:val="none" w:sz="0" w:space="0" w:color="auto"/>
                    <w:bottom w:val="none" w:sz="0" w:space="0" w:color="auto"/>
                    <w:right w:val="none" w:sz="0" w:space="0" w:color="auto"/>
                  </w:divBdr>
                  <w:divsChild>
                    <w:div w:id="523322953">
                      <w:marLeft w:val="0"/>
                      <w:marRight w:val="0"/>
                      <w:marTop w:val="0"/>
                      <w:marBottom w:val="0"/>
                      <w:divBdr>
                        <w:top w:val="none" w:sz="0" w:space="0" w:color="auto"/>
                        <w:left w:val="none" w:sz="0" w:space="0" w:color="auto"/>
                        <w:bottom w:val="none" w:sz="0" w:space="0" w:color="auto"/>
                        <w:right w:val="none" w:sz="0" w:space="0" w:color="auto"/>
                      </w:divBdr>
                    </w:div>
                  </w:divsChild>
                </w:div>
                <w:div w:id="1672685423">
                  <w:marLeft w:val="0"/>
                  <w:marRight w:val="0"/>
                  <w:marTop w:val="0"/>
                  <w:marBottom w:val="0"/>
                  <w:divBdr>
                    <w:top w:val="none" w:sz="0" w:space="0" w:color="auto"/>
                    <w:left w:val="none" w:sz="0" w:space="0" w:color="auto"/>
                    <w:bottom w:val="none" w:sz="0" w:space="0" w:color="auto"/>
                    <w:right w:val="none" w:sz="0" w:space="0" w:color="auto"/>
                  </w:divBdr>
                  <w:divsChild>
                    <w:div w:id="2145149664">
                      <w:marLeft w:val="0"/>
                      <w:marRight w:val="0"/>
                      <w:marTop w:val="0"/>
                      <w:marBottom w:val="0"/>
                      <w:divBdr>
                        <w:top w:val="none" w:sz="0" w:space="0" w:color="auto"/>
                        <w:left w:val="none" w:sz="0" w:space="0" w:color="auto"/>
                        <w:bottom w:val="none" w:sz="0" w:space="0" w:color="auto"/>
                        <w:right w:val="none" w:sz="0" w:space="0" w:color="auto"/>
                      </w:divBdr>
                    </w:div>
                  </w:divsChild>
                </w:div>
                <w:div w:id="834302399">
                  <w:marLeft w:val="0"/>
                  <w:marRight w:val="0"/>
                  <w:marTop w:val="0"/>
                  <w:marBottom w:val="0"/>
                  <w:divBdr>
                    <w:top w:val="none" w:sz="0" w:space="0" w:color="auto"/>
                    <w:left w:val="none" w:sz="0" w:space="0" w:color="auto"/>
                    <w:bottom w:val="none" w:sz="0" w:space="0" w:color="auto"/>
                    <w:right w:val="none" w:sz="0" w:space="0" w:color="auto"/>
                  </w:divBdr>
                  <w:divsChild>
                    <w:div w:id="1923876529">
                      <w:marLeft w:val="0"/>
                      <w:marRight w:val="0"/>
                      <w:marTop w:val="0"/>
                      <w:marBottom w:val="0"/>
                      <w:divBdr>
                        <w:top w:val="none" w:sz="0" w:space="0" w:color="auto"/>
                        <w:left w:val="none" w:sz="0" w:space="0" w:color="auto"/>
                        <w:bottom w:val="none" w:sz="0" w:space="0" w:color="auto"/>
                        <w:right w:val="none" w:sz="0" w:space="0" w:color="auto"/>
                      </w:divBdr>
                    </w:div>
                  </w:divsChild>
                </w:div>
                <w:div w:id="1560937880">
                  <w:marLeft w:val="0"/>
                  <w:marRight w:val="0"/>
                  <w:marTop w:val="0"/>
                  <w:marBottom w:val="0"/>
                  <w:divBdr>
                    <w:top w:val="none" w:sz="0" w:space="0" w:color="auto"/>
                    <w:left w:val="none" w:sz="0" w:space="0" w:color="auto"/>
                    <w:bottom w:val="none" w:sz="0" w:space="0" w:color="auto"/>
                    <w:right w:val="none" w:sz="0" w:space="0" w:color="auto"/>
                  </w:divBdr>
                  <w:divsChild>
                    <w:div w:id="1305355632">
                      <w:marLeft w:val="0"/>
                      <w:marRight w:val="0"/>
                      <w:marTop w:val="0"/>
                      <w:marBottom w:val="0"/>
                      <w:divBdr>
                        <w:top w:val="none" w:sz="0" w:space="0" w:color="auto"/>
                        <w:left w:val="none" w:sz="0" w:space="0" w:color="auto"/>
                        <w:bottom w:val="none" w:sz="0" w:space="0" w:color="auto"/>
                        <w:right w:val="none" w:sz="0" w:space="0" w:color="auto"/>
                      </w:divBdr>
                    </w:div>
                  </w:divsChild>
                </w:div>
                <w:div w:id="729424719">
                  <w:marLeft w:val="0"/>
                  <w:marRight w:val="0"/>
                  <w:marTop w:val="0"/>
                  <w:marBottom w:val="0"/>
                  <w:divBdr>
                    <w:top w:val="none" w:sz="0" w:space="0" w:color="auto"/>
                    <w:left w:val="none" w:sz="0" w:space="0" w:color="auto"/>
                    <w:bottom w:val="none" w:sz="0" w:space="0" w:color="auto"/>
                    <w:right w:val="none" w:sz="0" w:space="0" w:color="auto"/>
                  </w:divBdr>
                  <w:divsChild>
                    <w:div w:id="681325259">
                      <w:marLeft w:val="0"/>
                      <w:marRight w:val="0"/>
                      <w:marTop w:val="0"/>
                      <w:marBottom w:val="0"/>
                      <w:divBdr>
                        <w:top w:val="none" w:sz="0" w:space="0" w:color="auto"/>
                        <w:left w:val="none" w:sz="0" w:space="0" w:color="auto"/>
                        <w:bottom w:val="none" w:sz="0" w:space="0" w:color="auto"/>
                        <w:right w:val="none" w:sz="0" w:space="0" w:color="auto"/>
                      </w:divBdr>
                    </w:div>
                  </w:divsChild>
                </w:div>
                <w:div w:id="156922050">
                  <w:marLeft w:val="0"/>
                  <w:marRight w:val="0"/>
                  <w:marTop w:val="0"/>
                  <w:marBottom w:val="0"/>
                  <w:divBdr>
                    <w:top w:val="none" w:sz="0" w:space="0" w:color="auto"/>
                    <w:left w:val="none" w:sz="0" w:space="0" w:color="auto"/>
                    <w:bottom w:val="none" w:sz="0" w:space="0" w:color="auto"/>
                    <w:right w:val="none" w:sz="0" w:space="0" w:color="auto"/>
                  </w:divBdr>
                  <w:divsChild>
                    <w:div w:id="562444796">
                      <w:marLeft w:val="0"/>
                      <w:marRight w:val="0"/>
                      <w:marTop w:val="0"/>
                      <w:marBottom w:val="0"/>
                      <w:divBdr>
                        <w:top w:val="none" w:sz="0" w:space="0" w:color="auto"/>
                        <w:left w:val="none" w:sz="0" w:space="0" w:color="auto"/>
                        <w:bottom w:val="none" w:sz="0" w:space="0" w:color="auto"/>
                        <w:right w:val="none" w:sz="0" w:space="0" w:color="auto"/>
                      </w:divBdr>
                    </w:div>
                  </w:divsChild>
                </w:div>
                <w:div w:id="538738041">
                  <w:marLeft w:val="0"/>
                  <w:marRight w:val="0"/>
                  <w:marTop w:val="0"/>
                  <w:marBottom w:val="0"/>
                  <w:divBdr>
                    <w:top w:val="none" w:sz="0" w:space="0" w:color="auto"/>
                    <w:left w:val="none" w:sz="0" w:space="0" w:color="auto"/>
                    <w:bottom w:val="none" w:sz="0" w:space="0" w:color="auto"/>
                    <w:right w:val="none" w:sz="0" w:space="0" w:color="auto"/>
                  </w:divBdr>
                  <w:divsChild>
                    <w:div w:id="1809276925">
                      <w:marLeft w:val="0"/>
                      <w:marRight w:val="0"/>
                      <w:marTop w:val="0"/>
                      <w:marBottom w:val="0"/>
                      <w:divBdr>
                        <w:top w:val="none" w:sz="0" w:space="0" w:color="auto"/>
                        <w:left w:val="none" w:sz="0" w:space="0" w:color="auto"/>
                        <w:bottom w:val="none" w:sz="0" w:space="0" w:color="auto"/>
                        <w:right w:val="none" w:sz="0" w:space="0" w:color="auto"/>
                      </w:divBdr>
                    </w:div>
                  </w:divsChild>
                </w:div>
                <w:div w:id="2058622250">
                  <w:marLeft w:val="0"/>
                  <w:marRight w:val="0"/>
                  <w:marTop w:val="0"/>
                  <w:marBottom w:val="0"/>
                  <w:divBdr>
                    <w:top w:val="none" w:sz="0" w:space="0" w:color="auto"/>
                    <w:left w:val="none" w:sz="0" w:space="0" w:color="auto"/>
                    <w:bottom w:val="none" w:sz="0" w:space="0" w:color="auto"/>
                    <w:right w:val="none" w:sz="0" w:space="0" w:color="auto"/>
                  </w:divBdr>
                  <w:divsChild>
                    <w:div w:id="816997002">
                      <w:marLeft w:val="0"/>
                      <w:marRight w:val="0"/>
                      <w:marTop w:val="0"/>
                      <w:marBottom w:val="0"/>
                      <w:divBdr>
                        <w:top w:val="none" w:sz="0" w:space="0" w:color="auto"/>
                        <w:left w:val="none" w:sz="0" w:space="0" w:color="auto"/>
                        <w:bottom w:val="none" w:sz="0" w:space="0" w:color="auto"/>
                        <w:right w:val="none" w:sz="0" w:space="0" w:color="auto"/>
                      </w:divBdr>
                    </w:div>
                  </w:divsChild>
                </w:div>
                <w:div w:id="1029450450">
                  <w:marLeft w:val="0"/>
                  <w:marRight w:val="0"/>
                  <w:marTop w:val="0"/>
                  <w:marBottom w:val="0"/>
                  <w:divBdr>
                    <w:top w:val="none" w:sz="0" w:space="0" w:color="auto"/>
                    <w:left w:val="none" w:sz="0" w:space="0" w:color="auto"/>
                    <w:bottom w:val="none" w:sz="0" w:space="0" w:color="auto"/>
                    <w:right w:val="none" w:sz="0" w:space="0" w:color="auto"/>
                  </w:divBdr>
                  <w:divsChild>
                    <w:div w:id="2056418971">
                      <w:marLeft w:val="0"/>
                      <w:marRight w:val="0"/>
                      <w:marTop w:val="0"/>
                      <w:marBottom w:val="0"/>
                      <w:divBdr>
                        <w:top w:val="none" w:sz="0" w:space="0" w:color="auto"/>
                        <w:left w:val="none" w:sz="0" w:space="0" w:color="auto"/>
                        <w:bottom w:val="none" w:sz="0" w:space="0" w:color="auto"/>
                        <w:right w:val="none" w:sz="0" w:space="0" w:color="auto"/>
                      </w:divBdr>
                    </w:div>
                  </w:divsChild>
                </w:div>
                <w:div w:id="1052733551">
                  <w:marLeft w:val="0"/>
                  <w:marRight w:val="0"/>
                  <w:marTop w:val="0"/>
                  <w:marBottom w:val="0"/>
                  <w:divBdr>
                    <w:top w:val="none" w:sz="0" w:space="0" w:color="auto"/>
                    <w:left w:val="none" w:sz="0" w:space="0" w:color="auto"/>
                    <w:bottom w:val="none" w:sz="0" w:space="0" w:color="auto"/>
                    <w:right w:val="none" w:sz="0" w:space="0" w:color="auto"/>
                  </w:divBdr>
                  <w:divsChild>
                    <w:div w:id="1589264086">
                      <w:marLeft w:val="0"/>
                      <w:marRight w:val="0"/>
                      <w:marTop w:val="0"/>
                      <w:marBottom w:val="0"/>
                      <w:divBdr>
                        <w:top w:val="none" w:sz="0" w:space="0" w:color="auto"/>
                        <w:left w:val="none" w:sz="0" w:space="0" w:color="auto"/>
                        <w:bottom w:val="none" w:sz="0" w:space="0" w:color="auto"/>
                        <w:right w:val="none" w:sz="0" w:space="0" w:color="auto"/>
                      </w:divBdr>
                    </w:div>
                  </w:divsChild>
                </w:div>
                <w:div w:id="1293713007">
                  <w:marLeft w:val="0"/>
                  <w:marRight w:val="0"/>
                  <w:marTop w:val="0"/>
                  <w:marBottom w:val="0"/>
                  <w:divBdr>
                    <w:top w:val="none" w:sz="0" w:space="0" w:color="auto"/>
                    <w:left w:val="none" w:sz="0" w:space="0" w:color="auto"/>
                    <w:bottom w:val="none" w:sz="0" w:space="0" w:color="auto"/>
                    <w:right w:val="none" w:sz="0" w:space="0" w:color="auto"/>
                  </w:divBdr>
                  <w:divsChild>
                    <w:div w:id="2016954892">
                      <w:marLeft w:val="0"/>
                      <w:marRight w:val="0"/>
                      <w:marTop w:val="0"/>
                      <w:marBottom w:val="0"/>
                      <w:divBdr>
                        <w:top w:val="none" w:sz="0" w:space="0" w:color="auto"/>
                        <w:left w:val="none" w:sz="0" w:space="0" w:color="auto"/>
                        <w:bottom w:val="none" w:sz="0" w:space="0" w:color="auto"/>
                        <w:right w:val="none" w:sz="0" w:space="0" w:color="auto"/>
                      </w:divBdr>
                    </w:div>
                  </w:divsChild>
                </w:div>
                <w:div w:id="526453736">
                  <w:marLeft w:val="0"/>
                  <w:marRight w:val="0"/>
                  <w:marTop w:val="0"/>
                  <w:marBottom w:val="0"/>
                  <w:divBdr>
                    <w:top w:val="none" w:sz="0" w:space="0" w:color="auto"/>
                    <w:left w:val="none" w:sz="0" w:space="0" w:color="auto"/>
                    <w:bottom w:val="none" w:sz="0" w:space="0" w:color="auto"/>
                    <w:right w:val="none" w:sz="0" w:space="0" w:color="auto"/>
                  </w:divBdr>
                  <w:divsChild>
                    <w:div w:id="99301517">
                      <w:marLeft w:val="0"/>
                      <w:marRight w:val="0"/>
                      <w:marTop w:val="0"/>
                      <w:marBottom w:val="0"/>
                      <w:divBdr>
                        <w:top w:val="none" w:sz="0" w:space="0" w:color="auto"/>
                        <w:left w:val="none" w:sz="0" w:space="0" w:color="auto"/>
                        <w:bottom w:val="none" w:sz="0" w:space="0" w:color="auto"/>
                        <w:right w:val="none" w:sz="0" w:space="0" w:color="auto"/>
                      </w:divBdr>
                    </w:div>
                  </w:divsChild>
                </w:div>
                <w:div w:id="1840922734">
                  <w:marLeft w:val="0"/>
                  <w:marRight w:val="0"/>
                  <w:marTop w:val="0"/>
                  <w:marBottom w:val="0"/>
                  <w:divBdr>
                    <w:top w:val="none" w:sz="0" w:space="0" w:color="auto"/>
                    <w:left w:val="none" w:sz="0" w:space="0" w:color="auto"/>
                    <w:bottom w:val="none" w:sz="0" w:space="0" w:color="auto"/>
                    <w:right w:val="none" w:sz="0" w:space="0" w:color="auto"/>
                  </w:divBdr>
                  <w:divsChild>
                    <w:div w:id="1155143714">
                      <w:marLeft w:val="0"/>
                      <w:marRight w:val="0"/>
                      <w:marTop w:val="0"/>
                      <w:marBottom w:val="0"/>
                      <w:divBdr>
                        <w:top w:val="none" w:sz="0" w:space="0" w:color="auto"/>
                        <w:left w:val="none" w:sz="0" w:space="0" w:color="auto"/>
                        <w:bottom w:val="none" w:sz="0" w:space="0" w:color="auto"/>
                        <w:right w:val="none" w:sz="0" w:space="0" w:color="auto"/>
                      </w:divBdr>
                    </w:div>
                  </w:divsChild>
                </w:div>
                <w:div w:id="731274589">
                  <w:marLeft w:val="0"/>
                  <w:marRight w:val="0"/>
                  <w:marTop w:val="0"/>
                  <w:marBottom w:val="0"/>
                  <w:divBdr>
                    <w:top w:val="none" w:sz="0" w:space="0" w:color="auto"/>
                    <w:left w:val="none" w:sz="0" w:space="0" w:color="auto"/>
                    <w:bottom w:val="none" w:sz="0" w:space="0" w:color="auto"/>
                    <w:right w:val="none" w:sz="0" w:space="0" w:color="auto"/>
                  </w:divBdr>
                  <w:divsChild>
                    <w:div w:id="1141069881">
                      <w:marLeft w:val="0"/>
                      <w:marRight w:val="0"/>
                      <w:marTop w:val="0"/>
                      <w:marBottom w:val="0"/>
                      <w:divBdr>
                        <w:top w:val="none" w:sz="0" w:space="0" w:color="auto"/>
                        <w:left w:val="none" w:sz="0" w:space="0" w:color="auto"/>
                        <w:bottom w:val="none" w:sz="0" w:space="0" w:color="auto"/>
                        <w:right w:val="none" w:sz="0" w:space="0" w:color="auto"/>
                      </w:divBdr>
                    </w:div>
                  </w:divsChild>
                </w:div>
                <w:div w:id="396709964">
                  <w:marLeft w:val="0"/>
                  <w:marRight w:val="0"/>
                  <w:marTop w:val="0"/>
                  <w:marBottom w:val="0"/>
                  <w:divBdr>
                    <w:top w:val="none" w:sz="0" w:space="0" w:color="auto"/>
                    <w:left w:val="none" w:sz="0" w:space="0" w:color="auto"/>
                    <w:bottom w:val="none" w:sz="0" w:space="0" w:color="auto"/>
                    <w:right w:val="none" w:sz="0" w:space="0" w:color="auto"/>
                  </w:divBdr>
                  <w:divsChild>
                    <w:div w:id="1408378336">
                      <w:marLeft w:val="0"/>
                      <w:marRight w:val="0"/>
                      <w:marTop w:val="0"/>
                      <w:marBottom w:val="0"/>
                      <w:divBdr>
                        <w:top w:val="none" w:sz="0" w:space="0" w:color="auto"/>
                        <w:left w:val="none" w:sz="0" w:space="0" w:color="auto"/>
                        <w:bottom w:val="none" w:sz="0" w:space="0" w:color="auto"/>
                        <w:right w:val="none" w:sz="0" w:space="0" w:color="auto"/>
                      </w:divBdr>
                    </w:div>
                  </w:divsChild>
                </w:div>
                <w:div w:id="257448496">
                  <w:marLeft w:val="0"/>
                  <w:marRight w:val="0"/>
                  <w:marTop w:val="0"/>
                  <w:marBottom w:val="0"/>
                  <w:divBdr>
                    <w:top w:val="none" w:sz="0" w:space="0" w:color="auto"/>
                    <w:left w:val="none" w:sz="0" w:space="0" w:color="auto"/>
                    <w:bottom w:val="none" w:sz="0" w:space="0" w:color="auto"/>
                    <w:right w:val="none" w:sz="0" w:space="0" w:color="auto"/>
                  </w:divBdr>
                  <w:divsChild>
                    <w:div w:id="492138040">
                      <w:marLeft w:val="0"/>
                      <w:marRight w:val="0"/>
                      <w:marTop w:val="0"/>
                      <w:marBottom w:val="0"/>
                      <w:divBdr>
                        <w:top w:val="none" w:sz="0" w:space="0" w:color="auto"/>
                        <w:left w:val="none" w:sz="0" w:space="0" w:color="auto"/>
                        <w:bottom w:val="none" w:sz="0" w:space="0" w:color="auto"/>
                        <w:right w:val="none" w:sz="0" w:space="0" w:color="auto"/>
                      </w:divBdr>
                    </w:div>
                  </w:divsChild>
                </w:div>
                <w:div w:id="1432774984">
                  <w:marLeft w:val="0"/>
                  <w:marRight w:val="0"/>
                  <w:marTop w:val="0"/>
                  <w:marBottom w:val="0"/>
                  <w:divBdr>
                    <w:top w:val="none" w:sz="0" w:space="0" w:color="auto"/>
                    <w:left w:val="none" w:sz="0" w:space="0" w:color="auto"/>
                    <w:bottom w:val="none" w:sz="0" w:space="0" w:color="auto"/>
                    <w:right w:val="none" w:sz="0" w:space="0" w:color="auto"/>
                  </w:divBdr>
                  <w:divsChild>
                    <w:div w:id="1999114156">
                      <w:marLeft w:val="0"/>
                      <w:marRight w:val="0"/>
                      <w:marTop w:val="0"/>
                      <w:marBottom w:val="0"/>
                      <w:divBdr>
                        <w:top w:val="none" w:sz="0" w:space="0" w:color="auto"/>
                        <w:left w:val="none" w:sz="0" w:space="0" w:color="auto"/>
                        <w:bottom w:val="none" w:sz="0" w:space="0" w:color="auto"/>
                        <w:right w:val="none" w:sz="0" w:space="0" w:color="auto"/>
                      </w:divBdr>
                    </w:div>
                  </w:divsChild>
                </w:div>
                <w:div w:id="699550772">
                  <w:marLeft w:val="0"/>
                  <w:marRight w:val="0"/>
                  <w:marTop w:val="0"/>
                  <w:marBottom w:val="0"/>
                  <w:divBdr>
                    <w:top w:val="none" w:sz="0" w:space="0" w:color="auto"/>
                    <w:left w:val="none" w:sz="0" w:space="0" w:color="auto"/>
                    <w:bottom w:val="none" w:sz="0" w:space="0" w:color="auto"/>
                    <w:right w:val="none" w:sz="0" w:space="0" w:color="auto"/>
                  </w:divBdr>
                  <w:divsChild>
                    <w:div w:id="518933660">
                      <w:marLeft w:val="0"/>
                      <w:marRight w:val="0"/>
                      <w:marTop w:val="0"/>
                      <w:marBottom w:val="0"/>
                      <w:divBdr>
                        <w:top w:val="none" w:sz="0" w:space="0" w:color="auto"/>
                        <w:left w:val="none" w:sz="0" w:space="0" w:color="auto"/>
                        <w:bottom w:val="none" w:sz="0" w:space="0" w:color="auto"/>
                        <w:right w:val="none" w:sz="0" w:space="0" w:color="auto"/>
                      </w:divBdr>
                    </w:div>
                  </w:divsChild>
                </w:div>
                <w:div w:id="1863740403">
                  <w:marLeft w:val="0"/>
                  <w:marRight w:val="0"/>
                  <w:marTop w:val="0"/>
                  <w:marBottom w:val="0"/>
                  <w:divBdr>
                    <w:top w:val="none" w:sz="0" w:space="0" w:color="auto"/>
                    <w:left w:val="none" w:sz="0" w:space="0" w:color="auto"/>
                    <w:bottom w:val="none" w:sz="0" w:space="0" w:color="auto"/>
                    <w:right w:val="none" w:sz="0" w:space="0" w:color="auto"/>
                  </w:divBdr>
                  <w:divsChild>
                    <w:div w:id="284626431">
                      <w:marLeft w:val="0"/>
                      <w:marRight w:val="0"/>
                      <w:marTop w:val="0"/>
                      <w:marBottom w:val="0"/>
                      <w:divBdr>
                        <w:top w:val="none" w:sz="0" w:space="0" w:color="auto"/>
                        <w:left w:val="none" w:sz="0" w:space="0" w:color="auto"/>
                        <w:bottom w:val="none" w:sz="0" w:space="0" w:color="auto"/>
                        <w:right w:val="none" w:sz="0" w:space="0" w:color="auto"/>
                      </w:divBdr>
                    </w:div>
                  </w:divsChild>
                </w:div>
                <w:div w:id="1688021181">
                  <w:marLeft w:val="0"/>
                  <w:marRight w:val="0"/>
                  <w:marTop w:val="0"/>
                  <w:marBottom w:val="0"/>
                  <w:divBdr>
                    <w:top w:val="none" w:sz="0" w:space="0" w:color="auto"/>
                    <w:left w:val="none" w:sz="0" w:space="0" w:color="auto"/>
                    <w:bottom w:val="none" w:sz="0" w:space="0" w:color="auto"/>
                    <w:right w:val="none" w:sz="0" w:space="0" w:color="auto"/>
                  </w:divBdr>
                  <w:divsChild>
                    <w:div w:id="1844320173">
                      <w:marLeft w:val="0"/>
                      <w:marRight w:val="0"/>
                      <w:marTop w:val="0"/>
                      <w:marBottom w:val="0"/>
                      <w:divBdr>
                        <w:top w:val="none" w:sz="0" w:space="0" w:color="auto"/>
                        <w:left w:val="none" w:sz="0" w:space="0" w:color="auto"/>
                        <w:bottom w:val="none" w:sz="0" w:space="0" w:color="auto"/>
                        <w:right w:val="none" w:sz="0" w:space="0" w:color="auto"/>
                      </w:divBdr>
                    </w:div>
                  </w:divsChild>
                </w:div>
                <w:div w:id="1476950891">
                  <w:marLeft w:val="0"/>
                  <w:marRight w:val="0"/>
                  <w:marTop w:val="0"/>
                  <w:marBottom w:val="0"/>
                  <w:divBdr>
                    <w:top w:val="none" w:sz="0" w:space="0" w:color="auto"/>
                    <w:left w:val="none" w:sz="0" w:space="0" w:color="auto"/>
                    <w:bottom w:val="none" w:sz="0" w:space="0" w:color="auto"/>
                    <w:right w:val="none" w:sz="0" w:space="0" w:color="auto"/>
                  </w:divBdr>
                  <w:divsChild>
                    <w:div w:id="2053340755">
                      <w:marLeft w:val="0"/>
                      <w:marRight w:val="0"/>
                      <w:marTop w:val="0"/>
                      <w:marBottom w:val="0"/>
                      <w:divBdr>
                        <w:top w:val="none" w:sz="0" w:space="0" w:color="auto"/>
                        <w:left w:val="none" w:sz="0" w:space="0" w:color="auto"/>
                        <w:bottom w:val="none" w:sz="0" w:space="0" w:color="auto"/>
                        <w:right w:val="none" w:sz="0" w:space="0" w:color="auto"/>
                      </w:divBdr>
                    </w:div>
                  </w:divsChild>
                </w:div>
                <w:div w:id="799299202">
                  <w:marLeft w:val="0"/>
                  <w:marRight w:val="0"/>
                  <w:marTop w:val="0"/>
                  <w:marBottom w:val="0"/>
                  <w:divBdr>
                    <w:top w:val="none" w:sz="0" w:space="0" w:color="auto"/>
                    <w:left w:val="none" w:sz="0" w:space="0" w:color="auto"/>
                    <w:bottom w:val="none" w:sz="0" w:space="0" w:color="auto"/>
                    <w:right w:val="none" w:sz="0" w:space="0" w:color="auto"/>
                  </w:divBdr>
                  <w:divsChild>
                    <w:div w:id="149934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421619">
          <w:marLeft w:val="0"/>
          <w:marRight w:val="0"/>
          <w:marTop w:val="0"/>
          <w:marBottom w:val="0"/>
          <w:divBdr>
            <w:top w:val="none" w:sz="0" w:space="0" w:color="auto"/>
            <w:left w:val="none" w:sz="0" w:space="0" w:color="auto"/>
            <w:bottom w:val="none" w:sz="0" w:space="0" w:color="auto"/>
            <w:right w:val="none" w:sz="0" w:space="0" w:color="auto"/>
          </w:divBdr>
          <w:divsChild>
            <w:div w:id="924342035">
              <w:marLeft w:val="0"/>
              <w:marRight w:val="0"/>
              <w:marTop w:val="0"/>
              <w:marBottom w:val="0"/>
              <w:divBdr>
                <w:top w:val="none" w:sz="0" w:space="0" w:color="auto"/>
                <w:left w:val="none" w:sz="0" w:space="0" w:color="auto"/>
                <w:bottom w:val="none" w:sz="0" w:space="0" w:color="auto"/>
                <w:right w:val="none" w:sz="0" w:space="0" w:color="auto"/>
              </w:divBdr>
            </w:div>
            <w:div w:id="438720600">
              <w:marLeft w:val="0"/>
              <w:marRight w:val="0"/>
              <w:marTop w:val="0"/>
              <w:marBottom w:val="0"/>
              <w:divBdr>
                <w:top w:val="none" w:sz="0" w:space="0" w:color="auto"/>
                <w:left w:val="none" w:sz="0" w:space="0" w:color="auto"/>
                <w:bottom w:val="none" w:sz="0" w:space="0" w:color="auto"/>
                <w:right w:val="none" w:sz="0" w:space="0" w:color="auto"/>
              </w:divBdr>
            </w:div>
            <w:div w:id="1293945937">
              <w:marLeft w:val="0"/>
              <w:marRight w:val="0"/>
              <w:marTop w:val="0"/>
              <w:marBottom w:val="0"/>
              <w:divBdr>
                <w:top w:val="none" w:sz="0" w:space="0" w:color="auto"/>
                <w:left w:val="none" w:sz="0" w:space="0" w:color="auto"/>
                <w:bottom w:val="none" w:sz="0" w:space="0" w:color="auto"/>
                <w:right w:val="none" w:sz="0" w:space="0" w:color="auto"/>
              </w:divBdr>
            </w:div>
            <w:div w:id="1494446282">
              <w:marLeft w:val="0"/>
              <w:marRight w:val="0"/>
              <w:marTop w:val="0"/>
              <w:marBottom w:val="0"/>
              <w:divBdr>
                <w:top w:val="none" w:sz="0" w:space="0" w:color="auto"/>
                <w:left w:val="none" w:sz="0" w:space="0" w:color="auto"/>
                <w:bottom w:val="none" w:sz="0" w:space="0" w:color="auto"/>
                <w:right w:val="none" w:sz="0" w:space="0" w:color="auto"/>
              </w:divBdr>
            </w:div>
            <w:div w:id="1824273908">
              <w:marLeft w:val="0"/>
              <w:marRight w:val="0"/>
              <w:marTop w:val="0"/>
              <w:marBottom w:val="0"/>
              <w:divBdr>
                <w:top w:val="none" w:sz="0" w:space="0" w:color="auto"/>
                <w:left w:val="none" w:sz="0" w:space="0" w:color="auto"/>
                <w:bottom w:val="none" w:sz="0" w:space="0" w:color="auto"/>
                <w:right w:val="none" w:sz="0" w:space="0" w:color="auto"/>
              </w:divBdr>
            </w:div>
          </w:divsChild>
        </w:div>
        <w:div w:id="264310878">
          <w:marLeft w:val="0"/>
          <w:marRight w:val="0"/>
          <w:marTop w:val="0"/>
          <w:marBottom w:val="0"/>
          <w:divBdr>
            <w:top w:val="none" w:sz="0" w:space="0" w:color="auto"/>
            <w:left w:val="none" w:sz="0" w:space="0" w:color="auto"/>
            <w:bottom w:val="none" w:sz="0" w:space="0" w:color="auto"/>
            <w:right w:val="none" w:sz="0" w:space="0" w:color="auto"/>
          </w:divBdr>
          <w:divsChild>
            <w:div w:id="453253261">
              <w:marLeft w:val="0"/>
              <w:marRight w:val="0"/>
              <w:marTop w:val="0"/>
              <w:marBottom w:val="0"/>
              <w:divBdr>
                <w:top w:val="none" w:sz="0" w:space="0" w:color="auto"/>
                <w:left w:val="none" w:sz="0" w:space="0" w:color="auto"/>
                <w:bottom w:val="none" w:sz="0" w:space="0" w:color="auto"/>
                <w:right w:val="none" w:sz="0" w:space="0" w:color="auto"/>
              </w:divBdr>
            </w:div>
            <w:div w:id="1671519500">
              <w:marLeft w:val="0"/>
              <w:marRight w:val="0"/>
              <w:marTop w:val="0"/>
              <w:marBottom w:val="0"/>
              <w:divBdr>
                <w:top w:val="none" w:sz="0" w:space="0" w:color="auto"/>
                <w:left w:val="none" w:sz="0" w:space="0" w:color="auto"/>
                <w:bottom w:val="none" w:sz="0" w:space="0" w:color="auto"/>
                <w:right w:val="none" w:sz="0" w:space="0" w:color="auto"/>
              </w:divBdr>
            </w:div>
            <w:div w:id="1962372848">
              <w:marLeft w:val="0"/>
              <w:marRight w:val="0"/>
              <w:marTop w:val="0"/>
              <w:marBottom w:val="0"/>
              <w:divBdr>
                <w:top w:val="none" w:sz="0" w:space="0" w:color="auto"/>
                <w:left w:val="none" w:sz="0" w:space="0" w:color="auto"/>
                <w:bottom w:val="none" w:sz="0" w:space="0" w:color="auto"/>
                <w:right w:val="none" w:sz="0" w:space="0" w:color="auto"/>
              </w:divBdr>
            </w:div>
            <w:div w:id="1551452999">
              <w:marLeft w:val="0"/>
              <w:marRight w:val="0"/>
              <w:marTop w:val="0"/>
              <w:marBottom w:val="0"/>
              <w:divBdr>
                <w:top w:val="none" w:sz="0" w:space="0" w:color="auto"/>
                <w:left w:val="none" w:sz="0" w:space="0" w:color="auto"/>
                <w:bottom w:val="none" w:sz="0" w:space="0" w:color="auto"/>
                <w:right w:val="none" w:sz="0" w:space="0" w:color="auto"/>
              </w:divBdr>
            </w:div>
            <w:div w:id="1912543234">
              <w:marLeft w:val="0"/>
              <w:marRight w:val="0"/>
              <w:marTop w:val="0"/>
              <w:marBottom w:val="0"/>
              <w:divBdr>
                <w:top w:val="none" w:sz="0" w:space="0" w:color="auto"/>
                <w:left w:val="none" w:sz="0" w:space="0" w:color="auto"/>
                <w:bottom w:val="none" w:sz="0" w:space="0" w:color="auto"/>
                <w:right w:val="none" w:sz="0" w:space="0" w:color="auto"/>
              </w:divBdr>
            </w:div>
          </w:divsChild>
        </w:div>
        <w:div w:id="482769908">
          <w:marLeft w:val="0"/>
          <w:marRight w:val="0"/>
          <w:marTop w:val="0"/>
          <w:marBottom w:val="0"/>
          <w:divBdr>
            <w:top w:val="none" w:sz="0" w:space="0" w:color="auto"/>
            <w:left w:val="none" w:sz="0" w:space="0" w:color="auto"/>
            <w:bottom w:val="none" w:sz="0" w:space="0" w:color="auto"/>
            <w:right w:val="none" w:sz="0" w:space="0" w:color="auto"/>
          </w:divBdr>
          <w:divsChild>
            <w:div w:id="1938712663">
              <w:marLeft w:val="0"/>
              <w:marRight w:val="0"/>
              <w:marTop w:val="0"/>
              <w:marBottom w:val="0"/>
              <w:divBdr>
                <w:top w:val="none" w:sz="0" w:space="0" w:color="auto"/>
                <w:left w:val="none" w:sz="0" w:space="0" w:color="auto"/>
                <w:bottom w:val="none" w:sz="0" w:space="0" w:color="auto"/>
                <w:right w:val="none" w:sz="0" w:space="0" w:color="auto"/>
              </w:divBdr>
            </w:div>
            <w:div w:id="2002809095">
              <w:marLeft w:val="0"/>
              <w:marRight w:val="0"/>
              <w:marTop w:val="0"/>
              <w:marBottom w:val="0"/>
              <w:divBdr>
                <w:top w:val="none" w:sz="0" w:space="0" w:color="auto"/>
                <w:left w:val="none" w:sz="0" w:space="0" w:color="auto"/>
                <w:bottom w:val="none" w:sz="0" w:space="0" w:color="auto"/>
                <w:right w:val="none" w:sz="0" w:space="0" w:color="auto"/>
              </w:divBdr>
            </w:div>
            <w:div w:id="671687000">
              <w:marLeft w:val="0"/>
              <w:marRight w:val="0"/>
              <w:marTop w:val="0"/>
              <w:marBottom w:val="0"/>
              <w:divBdr>
                <w:top w:val="none" w:sz="0" w:space="0" w:color="auto"/>
                <w:left w:val="none" w:sz="0" w:space="0" w:color="auto"/>
                <w:bottom w:val="none" w:sz="0" w:space="0" w:color="auto"/>
                <w:right w:val="none" w:sz="0" w:space="0" w:color="auto"/>
              </w:divBdr>
            </w:div>
            <w:div w:id="1918056186">
              <w:marLeft w:val="0"/>
              <w:marRight w:val="0"/>
              <w:marTop w:val="0"/>
              <w:marBottom w:val="0"/>
              <w:divBdr>
                <w:top w:val="none" w:sz="0" w:space="0" w:color="auto"/>
                <w:left w:val="none" w:sz="0" w:space="0" w:color="auto"/>
                <w:bottom w:val="none" w:sz="0" w:space="0" w:color="auto"/>
                <w:right w:val="none" w:sz="0" w:space="0" w:color="auto"/>
              </w:divBdr>
            </w:div>
            <w:div w:id="1155685817">
              <w:marLeft w:val="0"/>
              <w:marRight w:val="0"/>
              <w:marTop w:val="0"/>
              <w:marBottom w:val="0"/>
              <w:divBdr>
                <w:top w:val="none" w:sz="0" w:space="0" w:color="auto"/>
                <w:left w:val="none" w:sz="0" w:space="0" w:color="auto"/>
                <w:bottom w:val="none" w:sz="0" w:space="0" w:color="auto"/>
                <w:right w:val="none" w:sz="0" w:space="0" w:color="auto"/>
              </w:divBdr>
            </w:div>
          </w:divsChild>
        </w:div>
        <w:div w:id="664094308">
          <w:marLeft w:val="0"/>
          <w:marRight w:val="0"/>
          <w:marTop w:val="0"/>
          <w:marBottom w:val="0"/>
          <w:divBdr>
            <w:top w:val="none" w:sz="0" w:space="0" w:color="auto"/>
            <w:left w:val="none" w:sz="0" w:space="0" w:color="auto"/>
            <w:bottom w:val="none" w:sz="0" w:space="0" w:color="auto"/>
            <w:right w:val="none" w:sz="0" w:space="0" w:color="auto"/>
          </w:divBdr>
          <w:divsChild>
            <w:div w:id="1473057849">
              <w:marLeft w:val="0"/>
              <w:marRight w:val="0"/>
              <w:marTop w:val="0"/>
              <w:marBottom w:val="0"/>
              <w:divBdr>
                <w:top w:val="none" w:sz="0" w:space="0" w:color="auto"/>
                <w:left w:val="none" w:sz="0" w:space="0" w:color="auto"/>
                <w:bottom w:val="none" w:sz="0" w:space="0" w:color="auto"/>
                <w:right w:val="none" w:sz="0" w:space="0" w:color="auto"/>
              </w:divBdr>
            </w:div>
            <w:div w:id="1040669318">
              <w:marLeft w:val="0"/>
              <w:marRight w:val="0"/>
              <w:marTop w:val="0"/>
              <w:marBottom w:val="0"/>
              <w:divBdr>
                <w:top w:val="none" w:sz="0" w:space="0" w:color="auto"/>
                <w:left w:val="none" w:sz="0" w:space="0" w:color="auto"/>
                <w:bottom w:val="none" w:sz="0" w:space="0" w:color="auto"/>
                <w:right w:val="none" w:sz="0" w:space="0" w:color="auto"/>
              </w:divBdr>
            </w:div>
            <w:div w:id="1789926980">
              <w:marLeft w:val="0"/>
              <w:marRight w:val="0"/>
              <w:marTop w:val="0"/>
              <w:marBottom w:val="0"/>
              <w:divBdr>
                <w:top w:val="none" w:sz="0" w:space="0" w:color="auto"/>
                <w:left w:val="none" w:sz="0" w:space="0" w:color="auto"/>
                <w:bottom w:val="none" w:sz="0" w:space="0" w:color="auto"/>
                <w:right w:val="none" w:sz="0" w:space="0" w:color="auto"/>
              </w:divBdr>
            </w:div>
            <w:div w:id="1947231687">
              <w:marLeft w:val="0"/>
              <w:marRight w:val="0"/>
              <w:marTop w:val="0"/>
              <w:marBottom w:val="0"/>
              <w:divBdr>
                <w:top w:val="none" w:sz="0" w:space="0" w:color="auto"/>
                <w:left w:val="none" w:sz="0" w:space="0" w:color="auto"/>
                <w:bottom w:val="none" w:sz="0" w:space="0" w:color="auto"/>
                <w:right w:val="none" w:sz="0" w:space="0" w:color="auto"/>
              </w:divBdr>
            </w:div>
            <w:div w:id="681858168">
              <w:marLeft w:val="0"/>
              <w:marRight w:val="0"/>
              <w:marTop w:val="0"/>
              <w:marBottom w:val="0"/>
              <w:divBdr>
                <w:top w:val="none" w:sz="0" w:space="0" w:color="auto"/>
                <w:left w:val="none" w:sz="0" w:space="0" w:color="auto"/>
                <w:bottom w:val="none" w:sz="0" w:space="0" w:color="auto"/>
                <w:right w:val="none" w:sz="0" w:space="0" w:color="auto"/>
              </w:divBdr>
            </w:div>
          </w:divsChild>
        </w:div>
        <w:div w:id="1866400385">
          <w:marLeft w:val="0"/>
          <w:marRight w:val="0"/>
          <w:marTop w:val="0"/>
          <w:marBottom w:val="0"/>
          <w:divBdr>
            <w:top w:val="none" w:sz="0" w:space="0" w:color="auto"/>
            <w:left w:val="none" w:sz="0" w:space="0" w:color="auto"/>
            <w:bottom w:val="none" w:sz="0" w:space="0" w:color="auto"/>
            <w:right w:val="none" w:sz="0" w:space="0" w:color="auto"/>
          </w:divBdr>
          <w:divsChild>
            <w:div w:id="1191720264">
              <w:marLeft w:val="0"/>
              <w:marRight w:val="0"/>
              <w:marTop w:val="0"/>
              <w:marBottom w:val="0"/>
              <w:divBdr>
                <w:top w:val="none" w:sz="0" w:space="0" w:color="auto"/>
                <w:left w:val="none" w:sz="0" w:space="0" w:color="auto"/>
                <w:bottom w:val="none" w:sz="0" w:space="0" w:color="auto"/>
                <w:right w:val="none" w:sz="0" w:space="0" w:color="auto"/>
              </w:divBdr>
            </w:div>
            <w:div w:id="1485124574">
              <w:marLeft w:val="0"/>
              <w:marRight w:val="0"/>
              <w:marTop w:val="0"/>
              <w:marBottom w:val="0"/>
              <w:divBdr>
                <w:top w:val="none" w:sz="0" w:space="0" w:color="auto"/>
                <w:left w:val="none" w:sz="0" w:space="0" w:color="auto"/>
                <w:bottom w:val="none" w:sz="0" w:space="0" w:color="auto"/>
                <w:right w:val="none" w:sz="0" w:space="0" w:color="auto"/>
              </w:divBdr>
            </w:div>
            <w:div w:id="1154181267">
              <w:marLeft w:val="0"/>
              <w:marRight w:val="0"/>
              <w:marTop w:val="0"/>
              <w:marBottom w:val="0"/>
              <w:divBdr>
                <w:top w:val="none" w:sz="0" w:space="0" w:color="auto"/>
                <w:left w:val="none" w:sz="0" w:space="0" w:color="auto"/>
                <w:bottom w:val="none" w:sz="0" w:space="0" w:color="auto"/>
                <w:right w:val="none" w:sz="0" w:space="0" w:color="auto"/>
              </w:divBdr>
            </w:div>
            <w:div w:id="399055997">
              <w:marLeft w:val="0"/>
              <w:marRight w:val="0"/>
              <w:marTop w:val="0"/>
              <w:marBottom w:val="0"/>
              <w:divBdr>
                <w:top w:val="none" w:sz="0" w:space="0" w:color="auto"/>
                <w:left w:val="none" w:sz="0" w:space="0" w:color="auto"/>
                <w:bottom w:val="none" w:sz="0" w:space="0" w:color="auto"/>
                <w:right w:val="none" w:sz="0" w:space="0" w:color="auto"/>
              </w:divBdr>
            </w:div>
            <w:div w:id="2034072944">
              <w:marLeft w:val="0"/>
              <w:marRight w:val="0"/>
              <w:marTop w:val="0"/>
              <w:marBottom w:val="0"/>
              <w:divBdr>
                <w:top w:val="none" w:sz="0" w:space="0" w:color="auto"/>
                <w:left w:val="none" w:sz="0" w:space="0" w:color="auto"/>
                <w:bottom w:val="none" w:sz="0" w:space="0" w:color="auto"/>
                <w:right w:val="none" w:sz="0" w:space="0" w:color="auto"/>
              </w:divBdr>
            </w:div>
          </w:divsChild>
        </w:div>
        <w:div w:id="1268779512">
          <w:marLeft w:val="0"/>
          <w:marRight w:val="0"/>
          <w:marTop w:val="0"/>
          <w:marBottom w:val="0"/>
          <w:divBdr>
            <w:top w:val="none" w:sz="0" w:space="0" w:color="auto"/>
            <w:left w:val="none" w:sz="0" w:space="0" w:color="auto"/>
            <w:bottom w:val="none" w:sz="0" w:space="0" w:color="auto"/>
            <w:right w:val="none" w:sz="0" w:space="0" w:color="auto"/>
          </w:divBdr>
          <w:divsChild>
            <w:div w:id="91048832">
              <w:marLeft w:val="0"/>
              <w:marRight w:val="0"/>
              <w:marTop w:val="0"/>
              <w:marBottom w:val="0"/>
              <w:divBdr>
                <w:top w:val="none" w:sz="0" w:space="0" w:color="auto"/>
                <w:left w:val="none" w:sz="0" w:space="0" w:color="auto"/>
                <w:bottom w:val="none" w:sz="0" w:space="0" w:color="auto"/>
                <w:right w:val="none" w:sz="0" w:space="0" w:color="auto"/>
              </w:divBdr>
            </w:div>
            <w:div w:id="363363222">
              <w:marLeft w:val="0"/>
              <w:marRight w:val="0"/>
              <w:marTop w:val="0"/>
              <w:marBottom w:val="0"/>
              <w:divBdr>
                <w:top w:val="none" w:sz="0" w:space="0" w:color="auto"/>
                <w:left w:val="none" w:sz="0" w:space="0" w:color="auto"/>
                <w:bottom w:val="none" w:sz="0" w:space="0" w:color="auto"/>
                <w:right w:val="none" w:sz="0" w:space="0" w:color="auto"/>
              </w:divBdr>
            </w:div>
            <w:div w:id="243950587">
              <w:marLeft w:val="0"/>
              <w:marRight w:val="0"/>
              <w:marTop w:val="0"/>
              <w:marBottom w:val="0"/>
              <w:divBdr>
                <w:top w:val="none" w:sz="0" w:space="0" w:color="auto"/>
                <w:left w:val="none" w:sz="0" w:space="0" w:color="auto"/>
                <w:bottom w:val="none" w:sz="0" w:space="0" w:color="auto"/>
                <w:right w:val="none" w:sz="0" w:space="0" w:color="auto"/>
              </w:divBdr>
            </w:div>
            <w:div w:id="1812861335">
              <w:marLeft w:val="0"/>
              <w:marRight w:val="0"/>
              <w:marTop w:val="0"/>
              <w:marBottom w:val="0"/>
              <w:divBdr>
                <w:top w:val="none" w:sz="0" w:space="0" w:color="auto"/>
                <w:left w:val="none" w:sz="0" w:space="0" w:color="auto"/>
                <w:bottom w:val="none" w:sz="0" w:space="0" w:color="auto"/>
                <w:right w:val="none" w:sz="0" w:space="0" w:color="auto"/>
              </w:divBdr>
            </w:div>
            <w:div w:id="552038907">
              <w:marLeft w:val="0"/>
              <w:marRight w:val="0"/>
              <w:marTop w:val="0"/>
              <w:marBottom w:val="0"/>
              <w:divBdr>
                <w:top w:val="none" w:sz="0" w:space="0" w:color="auto"/>
                <w:left w:val="none" w:sz="0" w:space="0" w:color="auto"/>
                <w:bottom w:val="none" w:sz="0" w:space="0" w:color="auto"/>
                <w:right w:val="none" w:sz="0" w:space="0" w:color="auto"/>
              </w:divBdr>
            </w:div>
          </w:divsChild>
        </w:div>
        <w:div w:id="276762415">
          <w:marLeft w:val="0"/>
          <w:marRight w:val="0"/>
          <w:marTop w:val="0"/>
          <w:marBottom w:val="0"/>
          <w:divBdr>
            <w:top w:val="none" w:sz="0" w:space="0" w:color="auto"/>
            <w:left w:val="none" w:sz="0" w:space="0" w:color="auto"/>
            <w:bottom w:val="none" w:sz="0" w:space="0" w:color="auto"/>
            <w:right w:val="none" w:sz="0" w:space="0" w:color="auto"/>
          </w:divBdr>
          <w:divsChild>
            <w:div w:id="867180861">
              <w:marLeft w:val="0"/>
              <w:marRight w:val="0"/>
              <w:marTop w:val="0"/>
              <w:marBottom w:val="0"/>
              <w:divBdr>
                <w:top w:val="none" w:sz="0" w:space="0" w:color="auto"/>
                <w:left w:val="none" w:sz="0" w:space="0" w:color="auto"/>
                <w:bottom w:val="none" w:sz="0" w:space="0" w:color="auto"/>
                <w:right w:val="none" w:sz="0" w:space="0" w:color="auto"/>
              </w:divBdr>
            </w:div>
            <w:div w:id="706293148">
              <w:marLeft w:val="0"/>
              <w:marRight w:val="0"/>
              <w:marTop w:val="0"/>
              <w:marBottom w:val="0"/>
              <w:divBdr>
                <w:top w:val="none" w:sz="0" w:space="0" w:color="auto"/>
                <w:left w:val="none" w:sz="0" w:space="0" w:color="auto"/>
                <w:bottom w:val="none" w:sz="0" w:space="0" w:color="auto"/>
                <w:right w:val="none" w:sz="0" w:space="0" w:color="auto"/>
              </w:divBdr>
            </w:div>
            <w:div w:id="1274093046">
              <w:marLeft w:val="0"/>
              <w:marRight w:val="0"/>
              <w:marTop w:val="0"/>
              <w:marBottom w:val="0"/>
              <w:divBdr>
                <w:top w:val="none" w:sz="0" w:space="0" w:color="auto"/>
                <w:left w:val="none" w:sz="0" w:space="0" w:color="auto"/>
                <w:bottom w:val="none" w:sz="0" w:space="0" w:color="auto"/>
                <w:right w:val="none" w:sz="0" w:space="0" w:color="auto"/>
              </w:divBdr>
            </w:div>
            <w:div w:id="1812136069">
              <w:marLeft w:val="0"/>
              <w:marRight w:val="0"/>
              <w:marTop w:val="0"/>
              <w:marBottom w:val="0"/>
              <w:divBdr>
                <w:top w:val="none" w:sz="0" w:space="0" w:color="auto"/>
                <w:left w:val="none" w:sz="0" w:space="0" w:color="auto"/>
                <w:bottom w:val="none" w:sz="0" w:space="0" w:color="auto"/>
                <w:right w:val="none" w:sz="0" w:space="0" w:color="auto"/>
              </w:divBdr>
            </w:div>
            <w:div w:id="396173208">
              <w:marLeft w:val="0"/>
              <w:marRight w:val="0"/>
              <w:marTop w:val="0"/>
              <w:marBottom w:val="0"/>
              <w:divBdr>
                <w:top w:val="none" w:sz="0" w:space="0" w:color="auto"/>
                <w:left w:val="none" w:sz="0" w:space="0" w:color="auto"/>
                <w:bottom w:val="none" w:sz="0" w:space="0" w:color="auto"/>
                <w:right w:val="none" w:sz="0" w:space="0" w:color="auto"/>
              </w:divBdr>
            </w:div>
          </w:divsChild>
        </w:div>
        <w:div w:id="994072402">
          <w:marLeft w:val="0"/>
          <w:marRight w:val="0"/>
          <w:marTop w:val="0"/>
          <w:marBottom w:val="0"/>
          <w:divBdr>
            <w:top w:val="none" w:sz="0" w:space="0" w:color="auto"/>
            <w:left w:val="none" w:sz="0" w:space="0" w:color="auto"/>
            <w:bottom w:val="none" w:sz="0" w:space="0" w:color="auto"/>
            <w:right w:val="none" w:sz="0" w:space="0" w:color="auto"/>
          </w:divBdr>
          <w:divsChild>
            <w:div w:id="1044017209">
              <w:marLeft w:val="0"/>
              <w:marRight w:val="0"/>
              <w:marTop w:val="0"/>
              <w:marBottom w:val="0"/>
              <w:divBdr>
                <w:top w:val="none" w:sz="0" w:space="0" w:color="auto"/>
                <w:left w:val="none" w:sz="0" w:space="0" w:color="auto"/>
                <w:bottom w:val="none" w:sz="0" w:space="0" w:color="auto"/>
                <w:right w:val="none" w:sz="0" w:space="0" w:color="auto"/>
              </w:divBdr>
            </w:div>
            <w:div w:id="1634869638">
              <w:marLeft w:val="0"/>
              <w:marRight w:val="0"/>
              <w:marTop w:val="0"/>
              <w:marBottom w:val="0"/>
              <w:divBdr>
                <w:top w:val="none" w:sz="0" w:space="0" w:color="auto"/>
                <w:left w:val="none" w:sz="0" w:space="0" w:color="auto"/>
                <w:bottom w:val="none" w:sz="0" w:space="0" w:color="auto"/>
                <w:right w:val="none" w:sz="0" w:space="0" w:color="auto"/>
              </w:divBdr>
            </w:div>
            <w:div w:id="490947464">
              <w:marLeft w:val="0"/>
              <w:marRight w:val="0"/>
              <w:marTop w:val="0"/>
              <w:marBottom w:val="0"/>
              <w:divBdr>
                <w:top w:val="none" w:sz="0" w:space="0" w:color="auto"/>
                <w:left w:val="none" w:sz="0" w:space="0" w:color="auto"/>
                <w:bottom w:val="none" w:sz="0" w:space="0" w:color="auto"/>
                <w:right w:val="none" w:sz="0" w:space="0" w:color="auto"/>
              </w:divBdr>
            </w:div>
            <w:div w:id="1784033463">
              <w:marLeft w:val="0"/>
              <w:marRight w:val="0"/>
              <w:marTop w:val="0"/>
              <w:marBottom w:val="0"/>
              <w:divBdr>
                <w:top w:val="none" w:sz="0" w:space="0" w:color="auto"/>
                <w:left w:val="none" w:sz="0" w:space="0" w:color="auto"/>
                <w:bottom w:val="none" w:sz="0" w:space="0" w:color="auto"/>
                <w:right w:val="none" w:sz="0" w:space="0" w:color="auto"/>
              </w:divBdr>
            </w:div>
            <w:div w:id="683553000">
              <w:marLeft w:val="0"/>
              <w:marRight w:val="0"/>
              <w:marTop w:val="0"/>
              <w:marBottom w:val="0"/>
              <w:divBdr>
                <w:top w:val="none" w:sz="0" w:space="0" w:color="auto"/>
                <w:left w:val="none" w:sz="0" w:space="0" w:color="auto"/>
                <w:bottom w:val="none" w:sz="0" w:space="0" w:color="auto"/>
                <w:right w:val="none" w:sz="0" w:space="0" w:color="auto"/>
              </w:divBdr>
            </w:div>
          </w:divsChild>
        </w:div>
        <w:div w:id="1297182899">
          <w:marLeft w:val="0"/>
          <w:marRight w:val="0"/>
          <w:marTop w:val="0"/>
          <w:marBottom w:val="0"/>
          <w:divBdr>
            <w:top w:val="none" w:sz="0" w:space="0" w:color="auto"/>
            <w:left w:val="none" w:sz="0" w:space="0" w:color="auto"/>
            <w:bottom w:val="none" w:sz="0" w:space="0" w:color="auto"/>
            <w:right w:val="none" w:sz="0" w:space="0" w:color="auto"/>
          </w:divBdr>
          <w:divsChild>
            <w:div w:id="2146727679">
              <w:marLeft w:val="0"/>
              <w:marRight w:val="0"/>
              <w:marTop w:val="0"/>
              <w:marBottom w:val="0"/>
              <w:divBdr>
                <w:top w:val="none" w:sz="0" w:space="0" w:color="auto"/>
                <w:left w:val="none" w:sz="0" w:space="0" w:color="auto"/>
                <w:bottom w:val="none" w:sz="0" w:space="0" w:color="auto"/>
                <w:right w:val="none" w:sz="0" w:space="0" w:color="auto"/>
              </w:divBdr>
            </w:div>
            <w:div w:id="517085013">
              <w:marLeft w:val="0"/>
              <w:marRight w:val="0"/>
              <w:marTop w:val="0"/>
              <w:marBottom w:val="0"/>
              <w:divBdr>
                <w:top w:val="none" w:sz="0" w:space="0" w:color="auto"/>
                <w:left w:val="none" w:sz="0" w:space="0" w:color="auto"/>
                <w:bottom w:val="none" w:sz="0" w:space="0" w:color="auto"/>
                <w:right w:val="none" w:sz="0" w:space="0" w:color="auto"/>
              </w:divBdr>
            </w:div>
            <w:div w:id="1894195374">
              <w:marLeft w:val="0"/>
              <w:marRight w:val="0"/>
              <w:marTop w:val="0"/>
              <w:marBottom w:val="0"/>
              <w:divBdr>
                <w:top w:val="none" w:sz="0" w:space="0" w:color="auto"/>
                <w:left w:val="none" w:sz="0" w:space="0" w:color="auto"/>
                <w:bottom w:val="none" w:sz="0" w:space="0" w:color="auto"/>
                <w:right w:val="none" w:sz="0" w:space="0" w:color="auto"/>
              </w:divBdr>
            </w:div>
            <w:div w:id="90855427">
              <w:marLeft w:val="0"/>
              <w:marRight w:val="0"/>
              <w:marTop w:val="0"/>
              <w:marBottom w:val="0"/>
              <w:divBdr>
                <w:top w:val="none" w:sz="0" w:space="0" w:color="auto"/>
                <w:left w:val="none" w:sz="0" w:space="0" w:color="auto"/>
                <w:bottom w:val="none" w:sz="0" w:space="0" w:color="auto"/>
                <w:right w:val="none" w:sz="0" w:space="0" w:color="auto"/>
              </w:divBdr>
            </w:div>
            <w:div w:id="1492334494">
              <w:marLeft w:val="0"/>
              <w:marRight w:val="0"/>
              <w:marTop w:val="0"/>
              <w:marBottom w:val="0"/>
              <w:divBdr>
                <w:top w:val="none" w:sz="0" w:space="0" w:color="auto"/>
                <w:left w:val="none" w:sz="0" w:space="0" w:color="auto"/>
                <w:bottom w:val="none" w:sz="0" w:space="0" w:color="auto"/>
                <w:right w:val="none" w:sz="0" w:space="0" w:color="auto"/>
              </w:divBdr>
            </w:div>
          </w:divsChild>
        </w:div>
        <w:div w:id="1050106900">
          <w:marLeft w:val="0"/>
          <w:marRight w:val="0"/>
          <w:marTop w:val="0"/>
          <w:marBottom w:val="0"/>
          <w:divBdr>
            <w:top w:val="none" w:sz="0" w:space="0" w:color="auto"/>
            <w:left w:val="none" w:sz="0" w:space="0" w:color="auto"/>
            <w:bottom w:val="none" w:sz="0" w:space="0" w:color="auto"/>
            <w:right w:val="none" w:sz="0" w:space="0" w:color="auto"/>
          </w:divBdr>
          <w:divsChild>
            <w:div w:id="1352879338">
              <w:marLeft w:val="0"/>
              <w:marRight w:val="0"/>
              <w:marTop w:val="0"/>
              <w:marBottom w:val="0"/>
              <w:divBdr>
                <w:top w:val="none" w:sz="0" w:space="0" w:color="auto"/>
                <w:left w:val="none" w:sz="0" w:space="0" w:color="auto"/>
                <w:bottom w:val="none" w:sz="0" w:space="0" w:color="auto"/>
                <w:right w:val="none" w:sz="0" w:space="0" w:color="auto"/>
              </w:divBdr>
            </w:div>
            <w:div w:id="1403984301">
              <w:marLeft w:val="0"/>
              <w:marRight w:val="0"/>
              <w:marTop w:val="0"/>
              <w:marBottom w:val="0"/>
              <w:divBdr>
                <w:top w:val="none" w:sz="0" w:space="0" w:color="auto"/>
                <w:left w:val="none" w:sz="0" w:space="0" w:color="auto"/>
                <w:bottom w:val="none" w:sz="0" w:space="0" w:color="auto"/>
                <w:right w:val="none" w:sz="0" w:space="0" w:color="auto"/>
              </w:divBdr>
            </w:div>
            <w:div w:id="1881018039">
              <w:marLeft w:val="0"/>
              <w:marRight w:val="0"/>
              <w:marTop w:val="0"/>
              <w:marBottom w:val="0"/>
              <w:divBdr>
                <w:top w:val="none" w:sz="0" w:space="0" w:color="auto"/>
                <w:left w:val="none" w:sz="0" w:space="0" w:color="auto"/>
                <w:bottom w:val="none" w:sz="0" w:space="0" w:color="auto"/>
                <w:right w:val="none" w:sz="0" w:space="0" w:color="auto"/>
              </w:divBdr>
            </w:div>
            <w:div w:id="2075153535">
              <w:marLeft w:val="0"/>
              <w:marRight w:val="0"/>
              <w:marTop w:val="0"/>
              <w:marBottom w:val="0"/>
              <w:divBdr>
                <w:top w:val="none" w:sz="0" w:space="0" w:color="auto"/>
                <w:left w:val="none" w:sz="0" w:space="0" w:color="auto"/>
                <w:bottom w:val="none" w:sz="0" w:space="0" w:color="auto"/>
                <w:right w:val="none" w:sz="0" w:space="0" w:color="auto"/>
              </w:divBdr>
            </w:div>
            <w:div w:id="138957071">
              <w:marLeft w:val="0"/>
              <w:marRight w:val="0"/>
              <w:marTop w:val="0"/>
              <w:marBottom w:val="0"/>
              <w:divBdr>
                <w:top w:val="none" w:sz="0" w:space="0" w:color="auto"/>
                <w:left w:val="none" w:sz="0" w:space="0" w:color="auto"/>
                <w:bottom w:val="none" w:sz="0" w:space="0" w:color="auto"/>
                <w:right w:val="none" w:sz="0" w:space="0" w:color="auto"/>
              </w:divBdr>
            </w:div>
          </w:divsChild>
        </w:div>
        <w:div w:id="306326740">
          <w:marLeft w:val="0"/>
          <w:marRight w:val="0"/>
          <w:marTop w:val="0"/>
          <w:marBottom w:val="0"/>
          <w:divBdr>
            <w:top w:val="none" w:sz="0" w:space="0" w:color="auto"/>
            <w:left w:val="none" w:sz="0" w:space="0" w:color="auto"/>
            <w:bottom w:val="none" w:sz="0" w:space="0" w:color="auto"/>
            <w:right w:val="none" w:sz="0" w:space="0" w:color="auto"/>
          </w:divBdr>
          <w:divsChild>
            <w:div w:id="422383909">
              <w:marLeft w:val="0"/>
              <w:marRight w:val="0"/>
              <w:marTop w:val="0"/>
              <w:marBottom w:val="0"/>
              <w:divBdr>
                <w:top w:val="none" w:sz="0" w:space="0" w:color="auto"/>
                <w:left w:val="none" w:sz="0" w:space="0" w:color="auto"/>
                <w:bottom w:val="none" w:sz="0" w:space="0" w:color="auto"/>
                <w:right w:val="none" w:sz="0" w:space="0" w:color="auto"/>
              </w:divBdr>
            </w:div>
            <w:div w:id="520050754">
              <w:marLeft w:val="0"/>
              <w:marRight w:val="0"/>
              <w:marTop w:val="0"/>
              <w:marBottom w:val="0"/>
              <w:divBdr>
                <w:top w:val="none" w:sz="0" w:space="0" w:color="auto"/>
                <w:left w:val="none" w:sz="0" w:space="0" w:color="auto"/>
                <w:bottom w:val="none" w:sz="0" w:space="0" w:color="auto"/>
                <w:right w:val="none" w:sz="0" w:space="0" w:color="auto"/>
              </w:divBdr>
            </w:div>
            <w:div w:id="509567581">
              <w:marLeft w:val="0"/>
              <w:marRight w:val="0"/>
              <w:marTop w:val="0"/>
              <w:marBottom w:val="0"/>
              <w:divBdr>
                <w:top w:val="none" w:sz="0" w:space="0" w:color="auto"/>
                <w:left w:val="none" w:sz="0" w:space="0" w:color="auto"/>
                <w:bottom w:val="none" w:sz="0" w:space="0" w:color="auto"/>
                <w:right w:val="none" w:sz="0" w:space="0" w:color="auto"/>
              </w:divBdr>
            </w:div>
            <w:div w:id="1849827264">
              <w:marLeft w:val="0"/>
              <w:marRight w:val="0"/>
              <w:marTop w:val="0"/>
              <w:marBottom w:val="0"/>
              <w:divBdr>
                <w:top w:val="none" w:sz="0" w:space="0" w:color="auto"/>
                <w:left w:val="none" w:sz="0" w:space="0" w:color="auto"/>
                <w:bottom w:val="none" w:sz="0" w:space="0" w:color="auto"/>
                <w:right w:val="none" w:sz="0" w:space="0" w:color="auto"/>
              </w:divBdr>
            </w:div>
            <w:div w:id="1773239759">
              <w:marLeft w:val="0"/>
              <w:marRight w:val="0"/>
              <w:marTop w:val="0"/>
              <w:marBottom w:val="0"/>
              <w:divBdr>
                <w:top w:val="none" w:sz="0" w:space="0" w:color="auto"/>
                <w:left w:val="none" w:sz="0" w:space="0" w:color="auto"/>
                <w:bottom w:val="none" w:sz="0" w:space="0" w:color="auto"/>
                <w:right w:val="none" w:sz="0" w:space="0" w:color="auto"/>
              </w:divBdr>
            </w:div>
          </w:divsChild>
        </w:div>
        <w:div w:id="1953439441">
          <w:marLeft w:val="0"/>
          <w:marRight w:val="0"/>
          <w:marTop w:val="0"/>
          <w:marBottom w:val="0"/>
          <w:divBdr>
            <w:top w:val="none" w:sz="0" w:space="0" w:color="auto"/>
            <w:left w:val="none" w:sz="0" w:space="0" w:color="auto"/>
            <w:bottom w:val="none" w:sz="0" w:space="0" w:color="auto"/>
            <w:right w:val="none" w:sz="0" w:space="0" w:color="auto"/>
          </w:divBdr>
          <w:divsChild>
            <w:div w:id="1432974460">
              <w:marLeft w:val="0"/>
              <w:marRight w:val="0"/>
              <w:marTop w:val="0"/>
              <w:marBottom w:val="0"/>
              <w:divBdr>
                <w:top w:val="none" w:sz="0" w:space="0" w:color="auto"/>
                <w:left w:val="none" w:sz="0" w:space="0" w:color="auto"/>
                <w:bottom w:val="none" w:sz="0" w:space="0" w:color="auto"/>
                <w:right w:val="none" w:sz="0" w:space="0" w:color="auto"/>
              </w:divBdr>
            </w:div>
            <w:div w:id="961962597">
              <w:marLeft w:val="0"/>
              <w:marRight w:val="0"/>
              <w:marTop w:val="0"/>
              <w:marBottom w:val="0"/>
              <w:divBdr>
                <w:top w:val="none" w:sz="0" w:space="0" w:color="auto"/>
                <w:left w:val="none" w:sz="0" w:space="0" w:color="auto"/>
                <w:bottom w:val="none" w:sz="0" w:space="0" w:color="auto"/>
                <w:right w:val="none" w:sz="0" w:space="0" w:color="auto"/>
              </w:divBdr>
            </w:div>
            <w:div w:id="1888029485">
              <w:marLeft w:val="0"/>
              <w:marRight w:val="0"/>
              <w:marTop w:val="0"/>
              <w:marBottom w:val="0"/>
              <w:divBdr>
                <w:top w:val="none" w:sz="0" w:space="0" w:color="auto"/>
                <w:left w:val="none" w:sz="0" w:space="0" w:color="auto"/>
                <w:bottom w:val="none" w:sz="0" w:space="0" w:color="auto"/>
                <w:right w:val="none" w:sz="0" w:space="0" w:color="auto"/>
              </w:divBdr>
            </w:div>
            <w:div w:id="1085689820">
              <w:marLeft w:val="0"/>
              <w:marRight w:val="0"/>
              <w:marTop w:val="0"/>
              <w:marBottom w:val="0"/>
              <w:divBdr>
                <w:top w:val="none" w:sz="0" w:space="0" w:color="auto"/>
                <w:left w:val="none" w:sz="0" w:space="0" w:color="auto"/>
                <w:bottom w:val="none" w:sz="0" w:space="0" w:color="auto"/>
                <w:right w:val="none" w:sz="0" w:space="0" w:color="auto"/>
              </w:divBdr>
            </w:div>
            <w:div w:id="93092679">
              <w:marLeft w:val="0"/>
              <w:marRight w:val="0"/>
              <w:marTop w:val="0"/>
              <w:marBottom w:val="0"/>
              <w:divBdr>
                <w:top w:val="none" w:sz="0" w:space="0" w:color="auto"/>
                <w:left w:val="none" w:sz="0" w:space="0" w:color="auto"/>
                <w:bottom w:val="none" w:sz="0" w:space="0" w:color="auto"/>
                <w:right w:val="none" w:sz="0" w:space="0" w:color="auto"/>
              </w:divBdr>
            </w:div>
          </w:divsChild>
        </w:div>
        <w:div w:id="218638121">
          <w:marLeft w:val="0"/>
          <w:marRight w:val="0"/>
          <w:marTop w:val="0"/>
          <w:marBottom w:val="0"/>
          <w:divBdr>
            <w:top w:val="none" w:sz="0" w:space="0" w:color="auto"/>
            <w:left w:val="none" w:sz="0" w:space="0" w:color="auto"/>
            <w:bottom w:val="none" w:sz="0" w:space="0" w:color="auto"/>
            <w:right w:val="none" w:sz="0" w:space="0" w:color="auto"/>
          </w:divBdr>
          <w:divsChild>
            <w:div w:id="1450054826">
              <w:marLeft w:val="0"/>
              <w:marRight w:val="0"/>
              <w:marTop w:val="0"/>
              <w:marBottom w:val="0"/>
              <w:divBdr>
                <w:top w:val="none" w:sz="0" w:space="0" w:color="auto"/>
                <w:left w:val="none" w:sz="0" w:space="0" w:color="auto"/>
                <w:bottom w:val="none" w:sz="0" w:space="0" w:color="auto"/>
                <w:right w:val="none" w:sz="0" w:space="0" w:color="auto"/>
              </w:divBdr>
            </w:div>
            <w:div w:id="1970815574">
              <w:marLeft w:val="0"/>
              <w:marRight w:val="0"/>
              <w:marTop w:val="0"/>
              <w:marBottom w:val="0"/>
              <w:divBdr>
                <w:top w:val="none" w:sz="0" w:space="0" w:color="auto"/>
                <w:left w:val="none" w:sz="0" w:space="0" w:color="auto"/>
                <w:bottom w:val="none" w:sz="0" w:space="0" w:color="auto"/>
                <w:right w:val="none" w:sz="0" w:space="0" w:color="auto"/>
              </w:divBdr>
            </w:div>
            <w:div w:id="1538926072">
              <w:marLeft w:val="0"/>
              <w:marRight w:val="0"/>
              <w:marTop w:val="0"/>
              <w:marBottom w:val="0"/>
              <w:divBdr>
                <w:top w:val="none" w:sz="0" w:space="0" w:color="auto"/>
                <w:left w:val="none" w:sz="0" w:space="0" w:color="auto"/>
                <w:bottom w:val="none" w:sz="0" w:space="0" w:color="auto"/>
                <w:right w:val="none" w:sz="0" w:space="0" w:color="auto"/>
              </w:divBdr>
            </w:div>
            <w:div w:id="521089786">
              <w:marLeft w:val="0"/>
              <w:marRight w:val="0"/>
              <w:marTop w:val="0"/>
              <w:marBottom w:val="0"/>
              <w:divBdr>
                <w:top w:val="none" w:sz="0" w:space="0" w:color="auto"/>
                <w:left w:val="none" w:sz="0" w:space="0" w:color="auto"/>
                <w:bottom w:val="none" w:sz="0" w:space="0" w:color="auto"/>
                <w:right w:val="none" w:sz="0" w:space="0" w:color="auto"/>
              </w:divBdr>
            </w:div>
            <w:div w:id="1039663531">
              <w:marLeft w:val="0"/>
              <w:marRight w:val="0"/>
              <w:marTop w:val="0"/>
              <w:marBottom w:val="0"/>
              <w:divBdr>
                <w:top w:val="none" w:sz="0" w:space="0" w:color="auto"/>
                <w:left w:val="none" w:sz="0" w:space="0" w:color="auto"/>
                <w:bottom w:val="none" w:sz="0" w:space="0" w:color="auto"/>
                <w:right w:val="none" w:sz="0" w:space="0" w:color="auto"/>
              </w:divBdr>
            </w:div>
          </w:divsChild>
        </w:div>
        <w:div w:id="740955213">
          <w:marLeft w:val="0"/>
          <w:marRight w:val="0"/>
          <w:marTop w:val="0"/>
          <w:marBottom w:val="0"/>
          <w:divBdr>
            <w:top w:val="none" w:sz="0" w:space="0" w:color="auto"/>
            <w:left w:val="none" w:sz="0" w:space="0" w:color="auto"/>
            <w:bottom w:val="none" w:sz="0" w:space="0" w:color="auto"/>
            <w:right w:val="none" w:sz="0" w:space="0" w:color="auto"/>
          </w:divBdr>
          <w:divsChild>
            <w:div w:id="1755589080">
              <w:marLeft w:val="0"/>
              <w:marRight w:val="0"/>
              <w:marTop w:val="0"/>
              <w:marBottom w:val="0"/>
              <w:divBdr>
                <w:top w:val="none" w:sz="0" w:space="0" w:color="auto"/>
                <w:left w:val="none" w:sz="0" w:space="0" w:color="auto"/>
                <w:bottom w:val="none" w:sz="0" w:space="0" w:color="auto"/>
                <w:right w:val="none" w:sz="0" w:space="0" w:color="auto"/>
              </w:divBdr>
            </w:div>
            <w:div w:id="938876291">
              <w:marLeft w:val="0"/>
              <w:marRight w:val="0"/>
              <w:marTop w:val="0"/>
              <w:marBottom w:val="0"/>
              <w:divBdr>
                <w:top w:val="none" w:sz="0" w:space="0" w:color="auto"/>
                <w:left w:val="none" w:sz="0" w:space="0" w:color="auto"/>
                <w:bottom w:val="none" w:sz="0" w:space="0" w:color="auto"/>
                <w:right w:val="none" w:sz="0" w:space="0" w:color="auto"/>
              </w:divBdr>
            </w:div>
            <w:div w:id="577326476">
              <w:marLeft w:val="0"/>
              <w:marRight w:val="0"/>
              <w:marTop w:val="0"/>
              <w:marBottom w:val="0"/>
              <w:divBdr>
                <w:top w:val="none" w:sz="0" w:space="0" w:color="auto"/>
                <w:left w:val="none" w:sz="0" w:space="0" w:color="auto"/>
                <w:bottom w:val="none" w:sz="0" w:space="0" w:color="auto"/>
                <w:right w:val="none" w:sz="0" w:space="0" w:color="auto"/>
              </w:divBdr>
            </w:div>
            <w:div w:id="200900385">
              <w:marLeft w:val="0"/>
              <w:marRight w:val="0"/>
              <w:marTop w:val="0"/>
              <w:marBottom w:val="0"/>
              <w:divBdr>
                <w:top w:val="none" w:sz="0" w:space="0" w:color="auto"/>
                <w:left w:val="none" w:sz="0" w:space="0" w:color="auto"/>
                <w:bottom w:val="none" w:sz="0" w:space="0" w:color="auto"/>
                <w:right w:val="none" w:sz="0" w:space="0" w:color="auto"/>
              </w:divBdr>
            </w:div>
            <w:div w:id="663780412">
              <w:marLeft w:val="0"/>
              <w:marRight w:val="0"/>
              <w:marTop w:val="0"/>
              <w:marBottom w:val="0"/>
              <w:divBdr>
                <w:top w:val="none" w:sz="0" w:space="0" w:color="auto"/>
                <w:left w:val="none" w:sz="0" w:space="0" w:color="auto"/>
                <w:bottom w:val="none" w:sz="0" w:space="0" w:color="auto"/>
                <w:right w:val="none" w:sz="0" w:space="0" w:color="auto"/>
              </w:divBdr>
            </w:div>
          </w:divsChild>
        </w:div>
        <w:div w:id="1648784007">
          <w:marLeft w:val="0"/>
          <w:marRight w:val="0"/>
          <w:marTop w:val="0"/>
          <w:marBottom w:val="0"/>
          <w:divBdr>
            <w:top w:val="none" w:sz="0" w:space="0" w:color="auto"/>
            <w:left w:val="none" w:sz="0" w:space="0" w:color="auto"/>
            <w:bottom w:val="none" w:sz="0" w:space="0" w:color="auto"/>
            <w:right w:val="none" w:sz="0" w:space="0" w:color="auto"/>
          </w:divBdr>
          <w:divsChild>
            <w:div w:id="1862090249">
              <w:marLeft w:val="0"/>
              <w:marRight w:val="0"/>
              <w:marTop w:val="0"/>
              <w:marBottom w:val="0"/>
              <w:divBdr>
                <w:top w:val="none" w:sz="0" w:space="0" w:color="auto"/>
                <w:left w:val="none" w:sz="0" w:space="0" w:color="auto"/>
                <w:bottom w:val="none" w:sz="0" w:space="0" w:color="auto"/>
                <w:right w:val="none" w:sz="0" w:space="0" w:color="auto"/>
              </w:divBdr>
            </w:div>
            <w:div w:id="1650357849">
              <w:marLeft w:val="0"/>
              <w:marRight w:val="0"/>
              <w:marTop w:val="0"/>
              <w:marBottom w:val="0"/>
              <w:divBdr>
                <w:top w:val="none" w:sz="0" w:space="0" w:color="auto"/>
                <w:left w:val="none" w:sz="0" w:space="0" w:color="auto"/>
                <w:bottom w:val="none" w:sz="0" w:space="0" w:color="auto"/>
                <w:right w:val="none" w:sz="0" w:space="0" w:color="auto"/>
              </w:divBdr>
            </w:div>
            <w:div w:id="1367178221">
              <w:marLeft w:val="0"/>
              <w:marRight w:val="0"/>
              <w:marTop w:val="0"/>
              <w:marBottom w:val="0"/>
              <w:divBdr>
                <w:top w:val="none" w:sz="0" w:space="0" w:color="auto"/>
                <w:left w:val="none" w:sz="0" w:space="0" w:color="auto"/>
                <w:bottom w:val="none" w:sz="0" w:space="0" w:color="auto"/>
                <w:right w:val="none" w:sz="0" w:space="0" w:color="auto"/>
              </w:divBdr>
            </w:div>
            <w:div w:id="642974377">
              <w:marLeft w:val="0"/>
              <w:marRight w:val="0"/>
              <w:marTop w:val="0"/>
              <w:marBottom w:val="0"/>
              <w:divBdr>
                <w:top w:val="none" w:sz="0" w:space="0" w:color="auto"/>
                <w:left w:val="none" w:sz="0" w:space="0" w:color="auto"/>
                <w:bottom w:val="none" w:sz="0" w:space="0" w:color="auto"/>
                <w:right w:val="none" w:sz="0" w:space="0" w:color="auto"/>
              </w:divBdr>
            </w:div>
            <w:div w:id="232005600">
              <w:marLeft w:val="0"/>
              <w:marRight w:val="0"/>
              <w:marTop w:val="0"/>
              <w:marBottom w:val="0"/>
              <w:divBdr>
                <w:top w:val="none" w:sz="0" w:space="0" w:color="auto"/>
                <w:left w:val="none" w:sz="0" w:space="0" w:color="auto"/>
                <w:bottom w:val="none" w:sz="0" w:space="0" w:color="auto"/>
                <w:right w:val="none" w:sz="0" w:space="0" w:color="auto"/>
              </w:divBdr>
            </w:div>
          </w:divsChild>
        </w:div>
        <w:div w:id="1252082135">
          <w:marLeft w:val="0"/>
          <w:marRight w:val="0"/>
          <w:marTop w:val="0"/>
          <w:marBottom w:val="0"/>
          <w:divBdr>
            <w:top w:val="none" w:sz="0" w:space="0" w:color="auto"/>
            <w:left w:val="none" w:sz="0" w:space="0" w:color="auto"/>
            <w:bottom w:val="none" w:sz="0" w:space="0" w:color="auto"/>
            <w:right w:val="none" w:sz="0" w:space="0" w:color="auto"/>
          </w:divBdr>
          <w:divsChild>
            <w:div w:id="984747145">
              <w:marLeft w:val="0"/>
              <w:marRight w:val="0"/>
              <w:marTop w:val="0"/>
              <w:marBottom w:val="0"/>
              <w:divBdr>
                <w:top w:val="none" w:sz="0" w:space="0" w:color="auto"/>
                <w:left w:val="none" w:sz="0" w:space="0" w:color="auto"/>
                <w:bottom w:val="none" w:sz="0" w:space="0" w:color="auto"/>
                <w:right w:val="none" w:sz="0" w:space="0" w:color="auto"/>
              </w:divBdr>
            </w:div>
            <w:div w:id="582960371">
              <w:marLeft w:val="0"/>
              <w:marRight w:val="0"/>
              <w:marTop w:val="0"/>
              <w:marBottom w:val="0"/>
              <w:divBdr>
                <w:top w:val="none" w:sz="0" w:space="0" w:color="auto"/>
                <w:left w:val="none" w:sz="0" w:space="0" w:color="auto"/>
                <w:bottom w:val="none" w:sz="0" w:space="0" w:color="auto"/>
                <w:right w:val="none" w:sz="0" w:space="0" w:color="auto"/>
              </w:divBdr>
            </w:div>
            <w:div w:id="1217741703">
              <w:marLeft w:val="0"/>
              <w:marRight w:val="0"/>
              <w:marTop w:val="0"/>
              <w:marBottom w:val="0"/>
              <w:divBdr>
                <w:top w:val="none" w:sz="0" w:space="0" w:color="auto"/>
                <w:left w:val="none" w:sz="0" w:space="0" w:color="auto"/>
                <w:bottom w:val="none" w:sz="0" w:space="0" w:color="auto"/>
                <w:right w:val="none" w:sz="0" w:space="0" w:color="auto"/>
              </w:divBdr>
            </w:div>
            <w:div w:id="637734141">
              <w:marLeft w:val="0"/>
              <w:marRight w:val="0"/>
              <w:marTop w:val="0"/>
              <w:marBottom w:val="0"/>
              <w:divBdr>
                <w:top w:val="none" w:sz="0" w:space="0" w:color="auto"/>
                <w:left w:val="none" w:sz="0" w:space="0" w:color="auto"/>
                <w:bottom w:val="none" w:sz="0" w:space="0" w:color="auto"/>
                <w:right w:val="none" w:sz="0" w:space="0" w:color="auto"/>
              </w:divBdr>
            </w:div>
            <w:div w:id="1434086306">
              <w:marLeft w:val="0"/>
              <w:marRight w:val="0"/>
              <w:marTop w:val="0"/>
              <w:marBottom w:val="0"/>
              <w:divBdr>
                <w:top w:val="none" w:sz="0" w:space="0" w:color="auto"/>
                <w:left w:val="none" w:sz="0" w:space="0" w:color="auto"/>
                <w:bottom w:val="none" w:sz="0" w:space="0" w:color="auto"/>
                <w:right w:val="none" w:sz="0" w:space="0" w:color="auto"/>
              </w:divBdr>
            </w:div>
          </w:divsChild>
        </w:div>
        <w:div w:id="846092981">
          <w:marLeft w:val="0"/>
          <w:marRight w:val="0"/>
          <w:marTop w:val="0"/>
          <w:marBottom w:val="0"/>
          <w:divBdr>
            <w:top w:val="none" w:sz="0" w:space="0" w:color="auto"/>
            <w:left w:val="none" w:sz="0" w:space="0" w:color="auto"/>
            <w:bottom w:val="none" w:sz="0" w:space="0" w:color="auto"/>
            <w:right w:val="none" w:sz="0" w:space="0" w:color="auto"/>
          </w:divBdr>
          <w:divsChild>
            <w:div w:id="1976376533">
              <w:marLeft w:val="0"/>
              <w:marRight w:val="0"/>
              <w:marTop w:val="0"/>
              <w:marBottom w:val="0"/>
              <w:divBdr>
                <w:top w:val="none" w:sz="0" w:space="0" w:color="auto"/>
                <w:left w:val="none" w:sz="0" w:space="0" w:color="auto"/>
                <w:bottom w:val="none" w:sz="0" w:space="0" w:color="auto"/>
                <w:right w:val="none" w:sz="0" w:space="0" w:color="auto"/>
              </w:divBdr>
            </w:div>
            <w:div w:id="355280230">
              <w:marLeft w:val="0"/>
              <w:marRight w:val="0"/>
              <w:marTop w:val="0"/>
              <w:marBottom w:val="0"/>
              <w:divBdr>
                <w:top w:val="none" w:sz="0" w:space="0" w:color="auto"/>
                <w:left w:val="none" w:sz="0" w:space="0" w:color="auto"/>
                <w:bottom w:val="none" w:sz="0" w:space="0" w:color="auto"/>
                <w:right w:val="none" w:sz="0" w:space="0" w:color="auto"/>
              </w:divBdr>
            </w:div>
            <w:div w:id="2061830118">
              <w:marLeft w:val="0"/>
              <w:marRight w:val="0"/>
              <w:marTop w:val="0"/>
              <w:marBottom w:val="0"/>
              <w:divBdr>
                <w:top w:val="none" w:sz="0" w:space="0" w:color="auto"/>
                <w:left w:val="none" w:sz="0" w:space="0" w:color="auto"/>
                <w:bottom w:val="none" w:sz="0" w:space="0" w:color="auto"/>
                <w:right w:val="none" w:sz="0" w:space="0" w:color="auto"/>
              </w:divBdr>
            </w:div>
            <w:div w:id="2079865308">
              <w:marLeft w:val="0"/>
              <w:marRight w:val="0"/>
              <w:marTop w:val="0"/>
              <w:marBottom w:val="0"/>
              <w:divBdr>
                <w:top w:val="none" w:sz="0" w:space="0" w:color="auto"/>
                <w:left w:val="none" w:sz="0" w:space="0" w:color="auto"/>
                <w:bottom w:val="none" w:sz="0" w:space="0" w:color="auto"/>
                <w:right w:val="none" w:sz="0" w:space="0" w:color="auto"/>
              </w:divBdr>
            </w:div>
            <w:div w:id="1493181344">
              <w:marLeft w:val="0"/>
              <w:marRight w:val="0"/>
              <w:marTop w:val="0"/>
              <w:marBottom w:val="0"/>
              <w:divBdr>
                <w:top w:val="none" w:sz="0" w:space="0" w:color="auto"/>
                <w:left w:val="none" w:sz="0" w:space="0" w:color="auto"/>
                <w:bottom w:val="none" w:sz="0" w:space="0" w:color="auto"/>
                <w:right w:val="none" w:sz="0" w:space="0" w:color="auto"/>
              </w:divBdr>
            </w:div>
          </w:divsChild>
        </w:div>
        <w:div w:id="1885214031">
          <w:marLeft w:val="0"/>
          <w:marRight w:val="0"/>
          <w:marTop w:val="0"/>
          <w:marBottom w:val="0"/>
          <w:divBdr>
            <w:top w:val="none" w:sz="0" w:space="0" w:color="auto"/>
            <w:left w:val="none" w:sz="0" w:space="0" w:color="auto"/>
            <w:bottom w:val="none" w:sz="0" w:space="0" w:color="auto"/>
            <w:right w:val="none" w:sz="0" w:space="0" w:color="auto"/>
          </w:divBdr>
          <w:divsChild>
            <w:div w:id="764114225">
              <w:marLeft w:val="0"/>
              <w:marRight w:val="0"/>
              <w:marTop w:val="0"/>
              <w:marBottom w:val="0"/>
              <w:divBdr>
                <w:top w:val="none" w:sz="0" w:space="0" w:color="auto"/>
                <w:left w:val="none" w:sz="0" w:space="0" w:color="auto"/>
                <w:bottom w:val="none" w:sz="0" w:space="0" w:color="auto"/>
                <w:right w:val="none" w:sz="0" w:space="0" w:color="auto"/>
              </w:divBdr>
            </w:div>
            <w:div w:id="909853513">
              <w:marLeft w:val="0"/>
              <w:marRight w:val="0"/>
              <w:marTop w:val="0"/>
              <w:marBottom w:val="0"/>
              <w:divBdr>
                <w:top w:val="none" w:sz="0" w:space="0" w:color="auto"/>
                <w:left w:val="none" w:sz="0" w:space="0" w:color="auto"/>
                <w:bottom w:val="none" w:sz="0" w:space="0" w:color="auto"/>
                <w:right w:val="none" w:sz="0" w:space="0" w:color="auto"/>
              </w:divBdr>
            </w:div>
            <w:div w:id="1700817481">
              <w:marLeft w:val="0"/>
              <w:marRight w:val="0"/>
              <w:marTop w:val="0"/>
              <w:marBottom w:val="0"/>
              <w:divBdr>
                <w:top w:val="none" w:sz="0" w:space="0" w:color="auto"/>
                <w:left w:val="none" w:sz="0" w:space="0" w:color="auto"/>
                <w:bottom w:val="none" w:sz="0" w:space="0" w:color="auto"/>
                <w:right w:val="none" w:sz="0" w:space="0" w:color="auto"/>
              </w:divBdr>
            </w:div>
            <w:div w:id="882181752">
              <w:marLeft w:val="0"/>
              <w:marRight w:val="0"/>
              <w:marTop w:val="0"/>
              <w:marBottom w:val="0"/>
              <w:divBdr>
                <w:top w:val="none" w:sz="0" w:space="0" w:color="auto"/>
                <w:left w:val="none" w:sz="0" w:space="0" w:color="auto"/>
                <w:bottom w:val="none" w:sz="0" w:space="0" w:color="auto"/>
                <w:right w:val="none" w:sz="0" w:space="0" w:color="auto"/>
              </w:divBdr>
            </w:div>
            <w:div w:id="1920827063">
              <w:marLeft w:val="0"/>
              <w:marRight w:val="0"/>
              <w:marTop w:val="0"/>
              <w:marBottom w:val="0"/>
              <w:divBdr>
                <w:top w:val="none" w:sz="0" w:space="0" w:color="auto"/>
                <w:left w:val="none" w:sz="0" w:space="0" w:color="auto"/>
                <w:bottom w:val="none" w:sz="0" w:space="0" w:color="auto"/>
                <w:right w:val="none" w:sz="0" w:space="0" w:color="auto"/>
              </w:divBdr>
            </w:div>
          </w:divsChild>
        </w:div>
        <w:div w:id="1809006827">
          <w:marLeft w:val="0"/>
          <w:marRight w:val="0"/>
          <w:marTop w:val="0"/>
          <w:marBottom w:val="0"/>
          <w:divBdr>
            <w:top w:val="none" w:sz="0" w:space="0" w:color="auto"/>
            <w:left w:val="none" w:sz="0" w:space="0" w:color="auto"/>
            <w:bottom w:val="none" w:sz="0" w:space="0" w:color="auto"/>
            <w:right w:val="none" w:sz="0" w:space="0" w:color="auto"/>
          </w:divBdr>
          <w:divsChild>
            <w:div w:id="183790294">
              <w:marLeft w:val="0"/>
              <w:marRight w:val="0"/>
              <w:marTop w:val="0"/>
              <w:marBottom w:val="0"/>
              <w:divBdr>
                <w:top w:val="none" w:sz="0" w:space="0" w:color="auto"/>
                <w:left w:val="none" w:sz="0" w:space="0" w:color="auto"/>
                <w:bottom w:val="none" w:sz="0" w:space="0" w:color="auto"/>
                <w:right w:val="none" w:sz="0" w:space="0" w:color="auto"/>
              </w:divBdr>
            </w:div>
            <w:div w:id="1514613173">
              <w:marLeft w:val="0"/>
              <w:marRight w:val="0"/>
              <w:marTop w:val="0"/>
              <w:marBottom w:val="0"/>
              <w:divBdr>
                <w:top w:val="none" w:sz="0" w:space="0" w:color="auto"/>
                <w:left w:val="none" w:sz="0" w:space="0" w:color="auto"/>
                <w:bottom w:val="none" w:sz="0" w:space="0" w:color="auto"/>
                <w:right w:val="none" w:sz="0" w:space="0" w:color="auto"/>
              </w:divBdr>
            </w:div>
            <w:div w:id="1027753172">
              <w:marLeft w:val="0"/>
              <w:marRight w:val="0"/>
              <w:marTop w:val="0"/>
              <w:marBottom w:val="0"/>
              <w:divBdr>
                <w:top w:val="none" w:sz="0" w:space="0" w:color="auto"/>
                <w:left w:val="none" w:sz="0" w:space="0" w:color="auto"/>
                <w:bottom w:val="none" w:sz="0" w:space="0" w:color="auto"/>
                <w:right w:val="none" w:sz="0" w:space="0" w:color="auto"/>
              </w:divBdr>
            </w:div>
            <w:div w:id="1206911596">
              <w:marLeft w:val="0"/>
              <w:marRight w:val="0"/>
              <w:marTop w:val="0"/>
              <w:marBottom w:val="0"/>
              <w:divBdr>
                <w:top w:val="none" w:sz="0" w:space="0" w:color="auto"/>
                <w:left w:val="none" w:sz="0" w:space="0" w:color="auto"/>
                <w:bottom w:val="none" w:sz="0" w:space="0" w:color="auto"/>
                <w:right w:val="none" w:sz="0" w:space="0" w:color="auto"/>
              </w:divBdr>
            </w:div>
            <w:div w:id="288711379">
              <w:marLeft w:val="0"/>
              <w:marRight w:val="0"/>
              <w:marTop w:val="0"/>
              <w:marBottom w:val="0"/>
              <w:divBdr>
                <w:top w:val="none" w:sz="0" w:space="0" w:color="auto"/>
                <w:left w:val="none" w:sz="0" w:space="0" w:color="auto"/>
                <w:bottom w:val="none" w:sz="0" w:space="0" w:color="auto"/>
                <w:right w:val="none" w:sz="0" w:space="0" w:color="auto"/>
              </w:divBdr>
            </w:div>
          </w:divsChild>
        </w:div>
        <w:div w:id="2062509483">
          <w:marLeft w:val="0"/>
          <w:marRight w:val="0"/>
          <w:marTop w:val="0"/>
          <w:marBottom w:val="0"/>
          <w:divBdr>
            <w:top w:val="none" w:sz="0" w:space="0" w:color="auto"/>
            <w:left w:val="none" w:sz="0" w:space="0" w:color="auto"/>
            <w:bottom w:val="none" w:sz="0" w:space="0" w:color="auto"/>
            <w:right w:val="none" w:sz="0" w:space="0" w:color="auto"/>
          </w:divBdr>
          <w:divsChild>
            <w:div w:id="1161699530">
              <w:marLeft w:val="0"/>
              <w:marRight w:val="0"/>
              <w:marTop w:val="0"/>
              <w:marBottom w:val="0"/>
              <w:divBdr>
                <w:top w:val="none" w:sz="0" w:space="0" w:color="auto"/>
                <w:left w:val="none" w:sz="0" w:space="0" w:color="auto"/>
                <w:bottom w:val="none" w:sz="0" w:space="0" w:color="auto"/>
                <w:right w:val="none" w:sz="0" w:space="0" w:color="auto"/>
              </w:divBdr>
            </w:div>
            <w:div w:id="901644978">
              <w:marLeft w:val="0"/>
              <w:marRight w:val="0"/>
              <w:marTop w:val="0"/>
              <w:marBottom w:val="0"/>
              <w:divBdr>
                <w:top w:val="none" w:sz="0" w:space="0" w:color="auto"/>
                <w:left w:val="none" w:sz="0" w:space="0" w:color="auto"/>
                <w:bottom w:val="none" w:sz="0" w:space="0" w:color="auto"/>
                <w:right w:val="none" w:sz="0" w:space="0" w:color="auto"/>
              </w:divBdr>
            </w:div>
            <w:div w:id="1158770450">
              <w:marLeft w:val="0"/>
              <w:marRight w:val="0"/>
              <w:marTop w:val="0"/>
              <w:marBottom w:val="0"/>
              <w:divBdr>
                <w:top w:val="none" w:sz="0" w:space="0" w:color="auto"/>
                <w:left w:val="none" w:sz="0" w:space="0" w:color="auto"/>
                <w:bottom w:val="none" w:sz="0" w:space="0" w:color="auto"/>
                <w:right w:val="none" w:sz="0" w:space="0" w:color="auto"/>
              </w:divBdr>
            </w:div>
            <w:div w:id="1809740995">
              <w:marLeft w:val="0"/>
              <w:marRight w:val="0"/>
              <w:marTop w:val="0"/>
              <w:marBottom w:val="0"/>
              <w:divBdr>
                <w:top w:val="none" w:sz="0" w:space="0" w:color="auto"/>
                <w:left w:val="none" w:sz="0" w:space="0" w:color="auto"/>
                <w:bottom w:val="none" w:sz="0" w:space="0" w:color="auto"/>
                <w:right w:val="none" w:sz="0" w:space="0" w:color="auto"/>
              </w:divBdr>
            </w:div>
            <w:div w:id="1215314664">
              <w:marLeft w:val="0"/>
              <w:marRight w:val="0"/>
              <w:marTop w:val="0"/>
              <w:marBottom w:val="0"/>
              <w:divBdr>
                <w:top w:val="none" w:sz="0" w:space="0" w:color="auto"/>
                <w:left w:val="none" w:sz="0" w:space="0" w:color="auto"/>
                <w:bottom w:val="none" w:sz="0" w:space="0" w:color="auto"/>
                <w:right w:val="none" w:sz="0" w:space="0" w:color="auto"/>
              </w:divBdr>
            </w:div>
          </w:divsChild>
        </w:div>
        <w:div w:id="177428861">
          <w:marLeft w:val="0"/>
          <w:marRight w:val="0"/>
          <w:marTop w:val="0"/>
          <w:marBottom w:val="0"/>
          <w:divBdr>
            <w:top w:val="none" w:sz="0" w:space="0" w:color="auto"/>
            <w:left w:val="none" w:sz="0" w:space="0" w:color="auto"/>
            <w:bottom w:val="none" w:sz="0" w:space="0" w:color="auto"/>
            <w:right w:val="none" w:sz="0" w:space="0" w:color="auto"/>
          </w:divBdr>
          <w:divsChild>
            <w:div w:id="987975504">
              <w:marLeft w:val="0"/>
              <w:marRight w:val="0"/>
              <w:marTop w:val="0"/>
              <w:marBottom w:val="0"/>
              <w:divBdr>
                <w:top w:val="none" w:sz="0" w:space="0" w:color="auto"/>
                <w:left w:val="none" w:sz="0" w:space="0" w:color="auto"/>
                <w:bottom w:val="none" w:sz="0" w:space="0" w:color="auto"/>
                <w:right w:val="none" w:sz="0" w:space="0" w:color="auto"/>
              </w:divBdr>
            </w:div>
            <w:div w:id="2060203492">
              <w:marLeft w:val="0"/>
              <w:marRight w:val="0"/>
              <w:marTop w:val="0"/>
              <w:marBottom w:val="0"/>
              <w:divBdr>
                <w:top w:val="none" w:sz="0" w:space="0" w:color="auto"/>
                <w:left w:val="none" w:sz="0" w:space="0" w:color="auto"/>
                <w:bottom w:val="none" w:sz="0" w:space="0" w:color="auto"/>
                <w:right w:val="none" w:sz="0" w:space="0" w:color="auto"/>
              </w:divBdr>
            </w:div>
            <w:div w:id="431316625">
              <w:marLeft w:val="0"/>
              <w:marRight w:val="0"/>
              <w:marTop w:val="0"/>
              <w:marBottom w:val="0"/>
              <w:divBdr>
                <w:top w:val="none" w:sz="0" w:space="0" w:color="auto"/>
                <w:left w:val="none" w:sz="0" w:space="0" w:color="auto"/>
                <w:bottom w:val="none" w:sz="0" w:space="0" w:color="auto"/>
                <w:right w:val="none" w:sz="0" w:space="0" w:color="auto"/>
              </w:divBdr>
            </w:div>
            <w:div w:id="1311211342">
              <w:marLeft w:val="0"/>
              <w:marRight w:val="0"/>
              <w:marTop w:val="0"/>
              <w:marBottom w:val="0"/>
              <w:divBdr>
                <w:top w:val="none" w:sz="0" w:space="0" w:color="auto"/>
                <w:left w:val="none" w:sz="0" w:space="0" w:color="auto"/>
                <w:bottom w:val="none" w:sz="0" w:space="0" w:color="auto"/>
                <w:right w:val="none" w:sz="0" w:space="0" w:color="auto"/>
              </w:divBdr>
            </w:div>
            <w:div w:id="192502360">
              <w:marLeft w:val="0"/>
              <w:marRight w:val="0"/>
              <w:marTop w:val="0"/>
              <w:marBottom w:val="0"/>
              <w:divBdr>
                <w:top w:val="none" w:sz="0" w:space="0" w:color="auto"/>
                <w:left w:val="none" w:sz="0" w:space="0" w:color="auto"/>
                <w:bottom w:val="none" w:sz="0" w:space="0" w:color="auto"/>
                <w:right w:val="none" w:sz="0" w:space="0" w:color="auto"/>
              </w:divBdr>
            </w:div>
          </w:divsChild>
        </w:div>
        <w:div w:id="683829113">
          <w:marLeft w:val="0"/>
          <w:marRight w:val="0"/>
          <w:marTop w:val="0"/>
          <w:marBottom w:val="0"/>
          <w:divBdr>
            <w:top w:val="none" w:sz="0" w:space="0" w:color="auto"/>
            <w:left w:val="none" w:sz="0" w:space="0" w:color="auto"/>
            <w:bottom w:val="none" w:sz="0" w:space="0" w:color="auto"/>
            <w:right w:val="none" w:sz="0" w:space="0" w:color="auto"/>
          </w:divBdr>
          <w:divsChild>
            <w:div w:id="508298663">
              <w:marLeft w:val="0"/>
              <w:marRight w:val="0"/>
              <w:marTop w:val="0"/>
              <w:marBottom w:val="0"/>
              <w:divBdr>
                <w:top w:val="none" w:sz="0" w:space="0" w:color="auto"/>
                <w:left w:val="none" w:sz="0" w:space="0" w:color="auto"/>
                <w:bottom w:val="none" w:sz="0" w:space="0" w:color="auto"/>
                <w:right w:val="none" w:sz="0" w:space="0" w:color="auto"/>
              </w:divBdr>
            </w:div>
            <w:div w:id="1304434213">
              <w:marLeft w:val="0"/>
              <w:marRight w:val="0"/>
              <w:marTop w:val="0"/>
              <w:marBottom w:val="0"/>
              <w:divBdr>
                <w:top w:val="none" w:sz="0" w:space="0" w:color="auto"/>
                <w:left w:val="none" w:sz="0" w:space="0" w:color="auto"/>
                <w:bottom w:val="none" w:sz="0" w:space="0" w:color="auto"/>
                <w:right w:val="none" w:sz="0" w:space="0" w:color="auto"/>
              </w:divBdr>
            </w:div>
            <w:div w:id="1324503634">
              <w:marLeft w:val="0"/>
              <w:marRight w:val="0"/>
              <w:marTop w:val="0"/>
              <w:marBottom w:val="0"/>
              <w:divBdr>
                <w:top w:val="none" w:sz="0" w:space="0" w:color="auto"/>
                <w:left w:val="none" w:sz="0" w:space="0" w:color="auto"/>
                <w:bottom w:val="none" w:sz="0" w:space="0" w:color="auto"/>
                <w:right w:val="none" w:sz="0" w:space="0" w:color="auto"/>
              </w:divBdr>
            </w:div>
            <w:div w:id="1042436588">
              <w:marLeft w:val="0"/>
              <w:marRight w:val="0"/>
              <w:marTop w:val="0"/>
              <w:marBottom w:val="0"/>
              <w:divBdr>
                <w:top w:val="none" w:sz="0" w:space="0" w:color="auto"/>
                <w:left w:val="none" w:sz="0" w:space="0" w:color="auto"/>
                <w:bottom w:val="none" w:sz="0" w:space="0" w:color="auto"/>
                <w:right w:val="none" w:sz="0" w:space="0" w:color="auto"/>
              </w:divBdr>
            </w:div>
            <w:div w:id="1296908283">
              <w:marLeft w:val="0"/>
              <w:marRight w:val="0"/>
              <w:marTop w:val="0"/>
              <w:marBottom w:val="0"/>
              <w:divBdr>
                <w:top w:val="none" w:sz="0" w:space="0" w:color="auto"/>
                <w:left w:val="none" w:sz="0" w:space="0" w:color="auto"/>
                <w:bottom w:val="none" w:sz="0" w:space="0" w:color="auto"/>
                <w:right w:val="none" w:sz="0" w:space="0" w:color="auto"/>
              </w:divBdr>
            </w:div>
          </w:divsChild>
        </w:div>
        <w:div w:id="1709062026">
          <w:marLeft w:val="0"/>
          <w:marRight w:val="0"/>
          <w:marTop w:val="0"/>
          <w:marBottom w:val="0"/>
          <w:divBdr>
            <w:top w:val="none" w:sz="0" w:space="0" w:color="auto"/>
            <w:left w:val="none" w:sz="0" w:space="0" w:color="auto"/>
            <w:bottom w:val="none" w:sz="0" w:space="0" w:color="auto"/>
            <w:right w:val="none" w:sz="0" w:space="0" w:color="auto"/>
          </w:divBdr>
          <w:divsChild>
            <w:div w:id="2027441381">
              <w:marLeft w:val="0"/>
              <w:marRight w:val="0"/>
              <w:marTop w:val="0"/>
              <w:marBottom w:val="0"/>
              <w:divBdr>
                <w:top w:val="none" w:sz="0" w:space="0" w:color="auto"/>
                <w:left w:val="none" w:sz="0" w:space="0" w:color="auto"/>
                <w:bottom w:val="none" w:sz="0" w:space="0" w:color="auto"/>
                <w:right w:val="none" w:sz="0" w:space="0" w:color="auto"/>
              </w:divBdr>
            </w:div>
            <w:div w:id="962927916">
              <w:marLeft w:val="0"/>
              <w:marRight w:val="0"/>
              <w:marTop w:val="0"/>
              <w:marBottom w:val="0"/>
              <w:divBdr>
                <w:top w:val="none" w:sz="0" w:space="0" w:color="auto"/>
                <w:left w:val="none" w:sz="0" w:space="0" w:color="auto"/>
                <w:bottom w:val="none" w:sz="0" w:space="0" w:color="auto"/>
                <w:right w:val="none" w:sz="0" w:space="0" w:color="auto"/>
              </w:divBdr>
            </w:div>
            <w:div w:id="703483532">
              <w:marLeft w:val="0"/>
              <w:marRight w:val="0"/>
              <w:marTop w:val="0"/>
              <w:marBottom w:val="0"/>
              <w:divBdr>
                <w:top w:val="none" w:sz="0" w:space="0" w:color="auto"/>
                <w:left w:val="none" w:sz="0" w:space="0" w:color="auto"/>
                <w:bottom w:val="none" w:sz="0" w:space="0" w:color="auto"/>
                <w:right w:val="none" w:sz="0" w:space="0" w:color="auto"/>
              </w:divBdr>
            </w:div>
            <w:div w:id="1890725726">
              <w:marLeft w:val="0"/>
              <w:marRight w:val="0"/>
              <w:marTop w:val="0"/>
              <w:marBottom w:val="0"/>
              <w:divBdr>
                <w:top w:val="none" w:sz="0" w:space="0" w:color="auto"/>
                <w:left w:val="none" w:sz="0" w:space="0" w:color="auto"/>
                <w:bottom w:val="none" w:sz="0" w:space="0" w:color="auto"/>
                <w:right w:val="none" w:sz="0" w:space="0" w:color="auto"/>
              </w:divBdr>
            </w:div>
            <w:div w:id="1641768629">
              <w:marLeft w:val="0"/>
              <w:marRight w:val="0"/>
              <w:marTop w:val="0"/>
              <w:marBottom w:val="0"/>
              <w:divBdr>
                <w:top w:val="none" w:sz="0" w:space="0" w:color="auto"/>
                <w:left w:val="none" w:sz="0" w:space="0" w:color="auto"/>
                <w:bottom w:val="none" w:sz="0" w:space="0" w:color="auto"/>
                <w:right w:val="none" w:sz="0" w:space="0" w:color="auto"/>
              </w:divBdr>
            </w:div>
          </w:divsChild>
        </w:div>
        <w:div w:id="1650552583">
          <w:marLeft w:val="0"/>
          <w:marRight w:val="0"/>
          <w:marTop w:val="0"/>
          <w:marBottom w:val="0"/>
          <w:divBdr>
            <w:top w:val="none" w:sz="0" w:space="0" w:color="auto"/>
            <w:left w:val="none" w:sz="0" w:space="0" w:color="auto"/>
            <w:bottom w:val="none" w:sz="0" w:space="0" w:color="auto"/>
            <w:right w:val="none" w:sz="0" w:space="0" w:color="auto"/>
          </w:divBdr>
          <w:divsChild>
            <w:div w:id="1198809320">
              <w:marLeft w:val="0"/>
              <w:marRight w:val="0"/>
              <w:marTop w:val="0"/>
              <w:marBottom w:val="0"/>
              <w:divBdr>
                <w:top w:val="none" w:sz="0" w:space="0" w:color="auto"/>
                <w:left w:val="none" w:sz="0" w:space="0" w:color="auto"/>
                <w:bottom w:val="none" w:sz="0" w:space="0" w:color="auto"/>
                <w:right w:val="none" w:sz="0" w:space="0" w:color="auto"/>
              </w:divBdr>
            </w:div>
            <w:div w:id="1596858440">
              <w:marLeft w:val="0"/>
              <w:marRight w:val="0"/>
              <w:marTop w:val="0"/>
              <w:marBottom w:val="0"/>
              <w:divBdr>
                <w:top w:val="none" w:sz="0" w:space="0" w:color="auto"/>
                <w:left w:val="none" w:sz="0" w:space="0" w:color="auto"/>
                <w:bottom w:val="none" w:sz="0" w:space="0" w:color="auto"/>
                <w:right w:val="none" w:sz="0" w:space="0" w:color="auto"/>
              </w:divBdr>
            </w:div>
            <w:div w:id="677460901">
              <w:marLeft w:val="0"/>
              <w:marRight w:val="0"/>
              <w:marTop w:val="0"/>
              <w:marBottom w:val="0"/>
              <w:divBdr>
                <w:top w:val="none" w:sz="0" w:space="0" w:color="auto"/>
                <w:left w:val="none" w:sz="0" w:space="0" w:color="auto"/>
                <w:bottom w:val="none" w:sz="0" w:space="0" w:color="auto"/>
                <w:right w:val="none" w:sz="0" w:space="0" w:color="auto"/>
              </w:divBdr>
            </w:div>
            <w:div w:id="15548012">
              <w:marLeft w:val="0"/>
              <w:marRight w:val="0"/>
              <w:marTop w:val="0"/>
              <w:marBottom w:val="0"/>
              <w:divBdr>
                <w:top w:val="none" w:sz="0" w:space="0" w:color="auto"/>
                <w:left w:val="none" w:sz="0" w:space="0" w:color="auto"/>
                <w:bottom w:val="none" w:sz="0" w:space="0" w:color="auto"/>
                <w:right w:val="none" w:sz="0" w:space="0" w:color="auto"/>
              </w:divBdr>
            </w:div>
            <w:div w:id="1181317468">
              <w:marLeft w:val="0"/>
              <w:marRight w:val="0"/>
              <w:marTop w:val="0"/>
              <w:marBottom w:val="0"/>
              <w:divBdr>
                <w:top w:val="none" w:sz="0" w:space="0" w:color="auto"/>
                <w:left w:val="none" w:sz="0" w:space="0" w:color="auto"/>
                <w:bottom w:val="none" w:sz="0" w:space="0" w:color="auto"/>
                <w:right w:val="none" w:sz="0" w:space="0" w:color="auto"/>
              </w:divBdr>
            </w:div>
          </w:divsChild>
        </w:div>
        <w:div w:id="1117022710">
          <w:marLeft w:val="0"/>
          <w:marRight w:val="0"/>
          <w:marTop w:val="0"/>
          <w:marBottom w:val="0"/>
          <w:divBdr>
            <w:top w:val="none" w:sz="0" w:space="0" w:color="auto"/>
            <w:left w:val="none" w:sz="0" w:space="0" w:color="auto"/>
            <w:bottom w:val="none" w:sz="0" w:space="0" w:color="auto"/>
            <w:right w:val="none" w:sz="0" w:space="0" w:color="auto"/>
          </w:divBdr>
          <w:divsChild>
            <w:div w:id="33192632">
              <w:marLeft w:val="0"/>
              <w:marRight w:val="0"/>
              <w:marTop w:val="0"/>
              <w:marBottom w:val="0"/>
              <w:divBdr>
                <w:top w:val="none" w:sz="0" w:space="0" w:color="auto"/>
                <w:left w:val="none" w:sz="0" w:space="0" w:color="auto"/>
                <w:bottom w:val="none" w:sz="0" w:space="0" w:color="auto"/>
                <w:right w:val="none" w:sz="0" w:space="0" w:color="auto"/>
              </w:divBdr>
            </w:div>
            <w:div w:id="1076904393">
              <w:marLeft w:val="0"/>
              <w:marRight w:val="0"/>
              <w:marTop w:val="0"/>
              <w:marBottom w:val="0"/>
              <w:divBdr>
                <w:top w:val="none" w:sz="0" w:space="0" w:color="auto"/>
                <w:left w:val="none" w:sz="0" w:space="0" w:color="auto"/>
                <w:bottom w:val="none" w:sz="0" w:space="0" w:color="auto"/>
                <w:right w:val="none" w:sz="0" w:space="0" w:color="auto"/>
              </w:divBdr>
            </w:div>
            <w:div w:id="109013751">
              <w:marLeft w:val="0"/>
              <w:marRight w:val="0"/>
              <w:marTop w:val="0"/>
              <w:marBottom w:val="0"/>
              <w:divBdr>
                <w:top w:val="none" w:sz="0" w:space="0" w:color="auto"/>
                <w:left w:val="none" w:sz="0" w:space="0" w:color="auto"/>
                <w:bottom w:val="none" w:sz="0" w:space="0" w:color="auto"/>
                <w:right w:val="none" w:sz="0" w:space="0" w:color="auto"/>
              </w:divBdr>
            </w:div>
            <w:div w:id="1905918371">
              <w:marLeft w:val="0"/>
              <w:marRight w:val="0"/>
              <w:marTop w:val="0"/>
              <w:marBottom w:val="0"/>
              <w:divBdr>
                <w:top w:val="none" w:sz="0" w:space="0" w:color="auto"/>
                <w:left w:val="none" w:sz="0" w:space="0" w:color="auto"/>
                <w:bottom w:val="none" w:sz="0" w:space="0" w:color="auto"/>
                <w:right w:val="none" w:sz="0" w:space="0" w:color="auto"/>
              </w:divBdr>
            </w:div>
            <w:div w:id="1441295496">
              <w:marLeft w:val="0"/>
              <w:marRight w:val="0"/>
              <w:marTop w:val="0"/>
              <w:marBottom w:val="0"/>
              <w:divBdr>
                <w:top w:val="none" w:sz="0" w:space="0" w:color="auto"/>
                <w:left w:val="none" w:sz="0" w:space="0" w:color="auto"/>
                <w:bottom w:val="none" w:sz="0" w:space="0" w:color="auto"/>
                <w:right w:val="none" w:sz="0" w:space="0" w:color="auto"/>
              </w:divBdr>
            </w:div>
          </w:divsChild>
        </w:div>
        <w:div w:id="649674018">
          <w:marLeft w:val="0"/>
          <w:marRight w:val="0"/>
          <w:marTop w:val="0"/>
          <w:marBottom w:val="0"/>
          <w:divBdr>
            <w:top w:val="none" w:sz="0" w:space="0" w:color="auto"/>
            <w:left w:val="none" w:sz="0" w:space="0" w:color="auto"/>
            <w:bottom w:val="none" w:sz="0" w:space="0" w:color="auto"/>
            <w:right w:val="none" w:sz="0" w:space="0" w:color="auto"/>
          </w:divBdr>
          <w:divsChild>
            <w:div w:id="820392704">
              <w:marLeft w:val="0"/>
              <w:marRight w:val="0"/>
              <w:marTop w:val="0"/>
              <w:marBottom w:val="0"/>
              <w:divBdr>
                <w:top w:val="none" w:sz="0" w:space="0" w:color="auto"/>
                <w:left w:val="none" w:sz="0" w:space="0" w:color="auto"/>
                <w:bottom w:val="none" w:sz="0" w:space="0" w:color="auto"/>
                <w:right w:val="none" w:sz="0" w:space="0" w:color="auto"/>
              </w:divBdr>
            </w:div>
            <w:div w:id="693385813">
              <w:marLeft w:val="0"/>
              <w:marRight w:val="0"/>
              <w:marTop w:val="0"/>
              <w:marBottom w:val="0"/>
              <w:divBdr>
                <w:top w:val="none" w:sz="0" w:space="0" w:color="auto"/>
                <w:left w:val="none" w:sz="0" w:space="0" w:color="auto"/>
                <w:bottom w:val="none" w:sz="0" w:space="0" w:color="auto"/>
                <w:right w:val="none" w:sz="0" w:space="0" w:color="auto"/>
              </w:divBdr>
            </w:div>
            <w:div w:id="673920813">
              <w:marLeft w:val="0"/>
              <w:marRight w:val="0"/>
              <w:marTop w:val="0"/>
              <w:marBottom w:val="0"/>
              <w:divBdr>
                <w:top w:val="none" w:sz="0" w:space="0" w:color="auto"/>
                <w:left w:val="none" w:sz="0" w:space="0" w:color="auto"/>
                <w:bottom w:val="none" w:sz="0" w:space="0" w:color="auto"/>
                <w:right w:val="none" w:sz="0" w:space="0" w:color="auto"/>
              </w:divBdr>
            </w:div>
            <w:div w:id="576355983">
              <w:marLeft w:val="0"/>
              <w:marRight w:val="0"/>
              <w:marTop w:val="0"/>
              <w:marBottom w:val="0"/>
              <w:divBdr>
                <w:top w:val="none" w:sz="0" w:space="0" w:color="auto"/>
                <w:left w:val="none" w:sz="0" w:space="0" w:color="auto"/>
                <w:bottom w:val="none" w:sz="0" w:space="0" w:color="auto"/>
                <w:right w:val="none" w:sz="0" w:space="0" w:color="auto"/>
              </w:divBdr>
            </w:div>
            <w:div w:id="2041512894">
              <w:marLeft w:val="0"/>
              <w:marRight w:val="0"/>
              <w:marTop w:val="0"/>
              <w:marBottom w:val="0"/>
              <w:divBdr>
                <w:top w:val="none" w:sz="0" w:space="0" w:color="auto"/>
                <w:left w:val="none" w:sz="0" w:space="0" w:color="auto"/>
                <w:bottom w:val="none" w:sz="0" w:space="0" w:color="auto"/>
                <w:right w:val="none" w:sz="0" w:space="0" w:color="auto"/>
              </w:divBdr>
            </w:div>
          </w:divsChild>
        </w:div>
        <w:div w:id="904609897">
          <w:marLeft w:val="0"/>
          <w:marRight w:val="0"/>
          <w:marTop w:val="0"/>
          <w:marBottom w:val="0"/>
          <w:divBdr>
            <w:top w:val="none" w:sz="0" w:space="0" w:color="auto"/>
            <w:left w:val="none" w:sz="0" w:space="0" w:color="auto"/>
            <w:bottom w:val="none" w:sz="0" w:space="0" w:color="auto"/>
            <w:right w:val="none" w:sz="0" w:space="0" w:color="auto"/>
          </w:divBdr>
          <w:divsChild>
            <w:div w:id="218369526">
              <w:marLeft w:val="0"/>
              <w:marRight w:val="0"/>
              <w:marTop w:val="0"/>
              <w:marBottom w:val="0"/>
              <w:divBdr>
                <w:top w:val="none" w:sz="0" w:space="0" w:color="auto"/>
                <w:left w:val="none" w:sz="0" w:space="0" w:color="auto"/>
                <w:bottom w:val="none" w:sz="0" w:space="0" w:color="auto"/>
                <w:right w:val="none" w:sz="0" w:space="0" w:color="auto"/>
              </w:divBdr>
            </w:div>
            <w:div w:id="752820443">
              <w:marLeft w:val="0"/>
              <w:marRight w:val="0"/>
              <w:marTop w:val="0"/>
              <w:marBottom w:val="0"/>
              <w:divBdr>
                <w:top w:val="none" w:sz="0" w:space="0" w:color="auto"/>
                <w:left w:val="none" w:sz="0" w:space="0" w:color="auto"/>
                <w:bottom w:val="none" w:sz="0" w:space="0" w:color="auto"/>
                <w:right w:val="none" w:sz="0" w:space="0" w:color="auto"/>
              </w:divBdr>
            </w:div>
            <w:div w:id="1922638078">
              <w:marLeft w:val="0"/>
              <w:marRight w:val="0"/>
              <w:marTop w:val="0"/>
              <w:marBottom w:val="0"/>
              <w:divBdr>
                <w:top w:val="none" w:sz="0" w:space="0" w:color="auto"/>
                <w:left w:val="none" w:sz="0" w:space="0" w:color="auto"/>
                <w:bottom w:val="none" w:sz="0" w:space="0" w:color="auto"/>
                <w:right w:val="none" w:sz="0" w:space="0" w:color="auto"/>
              </w:divBdr>
            </w:div>
            <w:div w:id="793138746">
              <w:marLeft w:val="0"/>
              <w:marRight w:val="0"/>
              <w:marTop w:val="0"/>
              <w:marBottom w:val="0"/>
              <w:divBdr>
                <w:top w:val="none" w:sz="0" w:space="0" w:color="auto"/>
                <w:left w:val="none" w:sz="0" w:space="0" w:color="auto"/>
                <w:bottom w:val="none" w:sz="0" w:space="0" w:color="auto"/>
                <w:right w:val="none" w:sz="0" w:space="0" w:color="auto"/>
              </w:divBdr>
            </w:div>
            <w:div w:id="1125850322">
              <w:marLeft w:val="0"/>
              <w:marRight w:val="0"/>
              <w:marTop w:val="0"/>
              <w:marBottom w:val="0"/>
              <w:divBdr>
                <w:top w:val="none" w:sz="0" w:space="0" w:color="auto"/>
                <w:left w:val="none" w:sz="0" w:space="0" w:color="auto"/>
                <w:bottom w:val="none" w:sz="0" w:space="0" w:color="auto"/>
                <w:right w:val="none" w:sz="0" w:space="0" w:color="auto"/>
              </w:divBdr>
            </w:div>
          </w:divsChild>
        </w:div>
        <w:div w:id="1649624361">
          <w:marLeft w:val="0"/>
          <w:marRight w:val="0"/>
          <w:marTop w:val="0"/>
          <w:marBottom w:val="0"/>
          <w:divBdr>
            <w:top w:val="none" w:sz="0" w:space="0" w:color="auto"/>
            <w:left w:val="none" w:sz="0" w:space="0" w:color="auto"/>
            <w:bottom w:val="none" w:sz="0" w:space="0" w:color="auto"/>
            <w:right w:val="none" w:sz="0" w:space="0" w:color="auto"/>
          </w:divBdr>
          <w:divsChild>
            <w:div w:id="1156259414">
              <w:marLeft w:val="0"/>
              <w:marRight w:val="0"/>
              <w:marTop w:val="0"/>
              <w:marBottom w:val="0"/>
              <w:divBdr>
                <w:top w:val="none" w:sz="0" w:space="0" w:color="auto"/>
                <w:left w:val="none" w:sz="0" w:space="0" w:color="auto"/>
                <w:bottom w:val="none" w:sz="0" w:space="0" w:color="auto"/>
                <w:right w:val="none" w:sz="0" w:space="0" w:color="auto"/>
              </w:divBdr>
            </w:div>
            <w:div w:id="902565286">
              <w:marLeft w:val="0"/>
              <w:marRight w:val="0"/>
              <w:marTop w:val="0"/>
              <w:marBottom w:val="0"/>
              <w:divBdr>
                <w:top w:val="none" w:sz="0" w:space="0" w:color="auto"/>
                <w:left w:val="none" w:sz="0" w:space="0" w:color="auto"/>
                <w:bottom w:val="none" w:sz="0" w:space="0" w:color="auto"/>
                <w:right w:val="none" w:sz="0" w:space="0" w:color="auto"/>
              </w:divBdr>
            </w:div>
            <w:div w:id="1897427330">
              <w:marLeft w:val="0"/>
              <w:marRight w:val="0"/>
              <w:marTop w:val="0"/>
              <w:marBottom w:val="0"/>
              <w:divBdr>
                <w:top w:val="none" w:sz="0" w:space="0" w:color="auto"/>
                <w:left w:val="none" w:sz="0" w:space="0" w:color="auto"/>
                <w:bottom w:val="none" w:sz="0" w:space="0" w:color="auto"/>
                <w:right w:val="none" w:sz="0" w:space="0" w:color="auto"/>
              </w:divBdr>
            </w:div>
            <w:div w:id="1872110363">
              <w:marLeft w:val="0"/>
              <w:marRight w:val="0"/>
              <w:marTop w:val="0"/>
              <w:marBottom w:val="0"/>
              <w:divBdr>
                <w:top w:val="none" w:sz="0" w:space="0" w:color="auto"/>
                <w:left w:val="none" w:sz="0" w:space="0" w:color="auto"/>
                <w:bottom w:val="none" w:sz="0" w:space="0" w:color="auto"/>
                <w:right w:val="none" w:sz="0" w:space="0" w:color="auto"/>
              </w:divBdr>
            </w:div>
            <w:div w:id="1575314975">
              <w:marLeft w:val="0"/>
              <w:marRight w:val="0"/>
              <w:marTop w:val="0"/>
              <w:marBottom w:val="0"/>
              <w:divBdr>
                <w:top w:val="none" w:sz="0" w:space="0" w:color="auto"/>
                <w:left w:val="none" w:sz="0" w:space="0" w:color="auto"/>
                <w:bottom w:val="none" w:sz="0" w:space="0" w:color="auto"/>
                <w:right w:val="none" w:sz="0" w:space="0" w:color="auto"/>
              </w:divBdr>
            </w:div>
          </w:divsChild>
        </w:div>
        <w:div w:id="843208719">
          <w:marLeft w:val="0"/>
          <w:marRight w:val="0"/>
          <w:marTop w:val="0"/>
          <w:marBottom w:val="0"/>
          <w:divBdr>
            <w:top w:val="none" w:sz="0" w:space="0" w:color="auto"/>
            <w:left w:val="none" w:sz="0" w:space="0" w:color="auto"/>
            <w:bottom w:val="none" w:sz="0" w:space="0" w:color="auto"/>
            <w:right w:val="none" w:sz="0" w:space="0" w:color="auto"/>
          </w:divBdr>
          <w:divsChild>
            <w:div w:id="159126621">
              <w:marLeft w:val="0"/>
              <w:marRight w:val="0"/>
              <w:marTop w:val="0"/>
              <w:marBottom w:val="0"/>
              <w:divBdr>
                <w:top w:val="none" w:sz="0" w:space="0" w:color="auto"/>
                <w:left w:val="none" w:sz="0" w:space="0" w:color="auto"/>
                <w:bottom w:val="none" w:sz="0" w:space="0" w:color="auto"/>
                <w:right w:val="none" w:sz="0" w:space="0" w:color="auto"/>
              </w:divBdr>
            </w:div>
            <w:div w:id="1583948165">
              <w:marLeft w:val="0"/>
              <w:marRight w:val="0"/>
              <w:marTop w:val="0"/>
              <w:marBottom w:val="0"/>
              <w:divBdr>
                <w:top w:val="none" w:sz="0" w:space="0" w:color="auto"/>
                <w:left w:val="none" w:sz="0" w:space="0" w:color="auto"/>
                <w:bottom w:val="none" w:sz="0" w:space="0" w:color="auto"/>
                <w:right w:val="none" w:sz="0" w:space="0" w:color="auto"/>
              </w:divBdr>
            </w:div>
            <w:div w:id="398138652">
              <w:marLeft w:val="0"/>
              <w:marRight w:val="0"/>
              <w:marTop w:val="0"/>
              <w:marBottom w:val="0"/>
              <w:divBdr>
                <w:top w:val="none" w:sz="0" w:space="0" w:color="auto"/>
                <w:left w:val="none" w:sz="0" w:space="0" w:color="auto"/>
                <w:bottom w:val="none" w:sz="0" w:space="0" w:color="auto"/>
                <w:right w:val="none" w:sz="0" w:space="0" w:color="auto"/>
              </w:divBdr>
            </w:div>
            <w:div w:id="1294218696">
              <w:marLeft w:val="0"/>
              <w:marRight w:val="0"/>
              <w:marTop w:val="0"/>
              <w:marBottom w:val="0"/>
              <w:divBdr>
                <w:top w:val="none" w:sz="0" w:space="0" w:color="auto"/>
                <w:left w:val="none" w:sz="0" w:space="0" w:color="auto"/>
                <w:bottom w:val="none" w:sz="0" w:space="0" w:color="auto"/>
                <w:right w:val="none" w:sz="0" w:space="0" w:color="auto"/>
              </w:divBdr>
            </w:div>
            <w:div w:id="1066027605">
              <w:marLeft w:val="0"/>
              <w:marRight w:val="0"/>
              <w:marTop w:val="0"/>
              <w:marBottom w:val="0"/>
              <w:divBdr>
                <w:top w:val="none" w:sz="0" w:space="0" w:color="auto"/>
                <w:left w:val="none" w:sz="0" w:space="0" w:color="auto"/>
                <w:bottom w:val="none" w:sz="0" w:space="0" w:color="auto"/>
                <w:right w:val="none" w:sz="0" w:space="0" w:color="auto"/>
              </w:divBdr>
            </w:div>
          </w:divsChild>
        </w:div>
        <w:div w:id="1690832958">
          <w:marLeft w:val="0"/>
          <w:marRight w:val="0"/>
          <w:marTop w:val="0"/>
          <w:marBottom w:val="0"/>
          <w:divBdr>
            <w:top w:val="none" w:sz="0" w:space="0" w:color="auto"/>
            <w:left w:val="none" w:sz="0" w:space="0" w:color="auto"/>
            <w:bottom w:val="none" w:sz="0" w:space="0" w:color="auto"/>
            <w:right w:val="none" w:sz="0" w:space="0" w:color="auto"/>
          </w:divBdr>
        </w:div>
        <w:div w:id="902717259">
          <w:marLeft w:val="0"/>
          <w:marRight w:val="0"/>
          <w:marTop w:val="0"/>
          <w:marBottom w:val="0"/>
          <w:divBdr>
            <w:top w:val="none" w:sz="0" w:space="0" w:color="auto"/>
            <w:left w:val="none" w:sz="0" w:space="0" w:color="auto"/>
            <w:bottom w:val="none" w:sz="0" w:space="0" w:color="auto"/>
            <w:right w:val="none" w:sz="0" w:space="0" w:color="auto"/>
          </w:divBdr>
        </w:div>
        <w:div w:id="1381174877">
          <w:marLeft w:val="0"/>
          <w:marRight w:val="0"/>
          <w:marTop w:val="0"/>
          <w:marBottom w:val="0"/>
          <w:divBdr>
            <w:top w:val="none" w:sz="0" w:space="0" w:color="auto"/>
            <w:left w:val="none" w:sz="0" w:space="0" w:color="auto"/>
            <w:bottom w:val="none" w:sz="0" w:space="0" w:color="auto"/>
            <w:right w:val="none" w:sz="0" w:space="0" w:color="auto"/>
          </w:divBdr>
        </w:div>
        <w:div w:id="568537758">
          <w:marLeft w:val="0"/>
          <w:marRight w:val="0"/>
          <w:marTop w:val="0"/>
          <w:marBottom w:val="0"/>
          <w:divBdr>
            <w:top w:val="none" w:sz="0" w:space="0" w:color="auto"/>
            <w:left w:val="none" w:sz="0" w:space="0" w:color="auto"/>
            <w:bottom w:val="none" w:sz="0" w:space="0" w:color="auto"/>
            <w:right w:val="none" w:sz="0" w:space="0" w:color="auto"/>
          </w:divBdr>
        </w:div>
        <w:div w:id="1566644380">
          <w:marLeft w:val="0"/>
          <w:marRight w:val="0"/>
          <w:marTop w:val="0"/>
          <w:marBottom w:val="0"/>
          <w:divBdr>
            <w:top w:val="none" w:sz="0" w:space="0" w:color="auto"/>
            <w:left w:val="none" w:sz="0" w:space="0" w:color="auto"/>
            <w:bottom w:val="none" w:sz="0" w:space="0" w:color="auto"/>
            <w:right w:val="none" w:sz="0" w:space="0" w:color="auto"/>
          </w:divBdr>
        </w:div>
        <w:div w:id="583033997">
          <w:marLeft w:val="0"/>
          <w:marRight w:val="0"/>
          <w:marTop w:val="0"/>
          <w:marBottom w:val="0"/>
          <w:divBdr>
            <w:top w:val="none" w:sz="0" w:space="0" w:color="auto"/>
            <w:left w:val="none" w:sz="0" w:space="0" w:color="auto"/>
            <w:bottom w:val="none" w:sz="0" w:space="0" w:color="auto"/>
            <w:right w:val="none" w:sz="0" w:space="0" w:color="auto"/>
          </w:divBdr>
        </w:div>
        <w:div w:id="150216050">
          <w:marLeft w:val="0"/>
          <w:marRight w:val="0"/>
          <w:marTop w:val="0"/>
          <w:marBottom w:val="0"/>
          <w:divBdr>
            <w:top w:val="none" w:sz="0" w:space="0" w:color="auto"/>
            <w:left w:val="none" w:sz="0" w:space="0" w:color="auto"/>
            <w:bottom w:val="none" w:sz="0" w:space="0" w:color="auto"/>
            <w:right w:val="none" w:sz="0" w:space="0" w:color="auto"/>
          </w:divBdr>
        </w:div>
      </w:divsChild>
    </w:div>
    <w:div w:id="1708488307">
      <w:bodyDiv w:val="1"/>
      <w:marLeft w:val="0"/>
      <w:marRight w:val="0"/>
      <w:marTop w:val="0"/>
      <w:marBottom w:val="0"/>
      <w:divBdr>
        <w:top w:val="none" w:sz="0" w:space="0" w:color="auto"/>
        <w:left w:val="none" w:sz="0" w:space="0" w:color="auto"/>
        <w:bottom w:val="none" w:sz="0" w:space="0" w:color="auto"/>
        <w:right w:val="none" w:sz="0" w:space="0" w:color="auto"/>
      </w:divBdr>
    </w:div>
    <w:div w:id="1888104731">
      <w:bodyDiv w:val="1"/>
      <w:marLeft w:val="0"/>
      <w:marRight w:val="0"/>
      <w:marTop w:val="0"/>
      <w:marBottom w:val="0"/>
      <w:divBdr>
        <w:top w:val="none" w:sz="0" w:space="0" w:color="auto"/>
        <w:left w:val="none" w:sz="0" w:space="0" w:color="auto"/>
        <w:bottom w:val="none" w:sz="0" w:space="0" w:color="auto"/>
        <w:right w:val="none" w:sz="0" w:space="0" w:color="auto"/>
      </w:divBdr>
    </w:div>
    <w:div w:id="1931575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4BE43C12EE342AAB73E1B48FE5B1248"/>
        <w:category>
          <w:name w:val="General"/>
          <w:gallery w:val="placeholder"/>
        </w:category>
        <w:types>
          <w:type w:val="bbPlcHdr"/>
        </w:types>
        <w:behaviors>
          <w:behavior w:val="content"/>
        </w:behaviors>
        <w:guid w:val="{6E2F884C-1D78-4929-A2D0-DE7FF087032D}"/>
      </w:docPartPr>
      <w:docPartBody>
        <w:p w:rsidR="00904E01" w:rsidRDefault="00625240" w:rsidP="00625240">
          <w:pPr>
            <w:pStyle w:val="04BE43C12EE342AAB73E1B48FE5B1248"/>
          </w:pPr>
          <w:r w:rsidRPr="006C5FDC">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010"/>
    <w:rsid w:val="00044010"/>
    <w:rsid w:val="000955FD"/>
    <w:rsid w:val="000E675C"/>
    <w:rsid w:val="00242A56"/>
    <w:rsid w:val="00364630"/>
    <w:rsid w:val="0038795C"/>
    <w:rsid w:val="003A4E47"/>
    <w:rsid w:val="00406CEC"/>
    <w:rsid w:val="00571D9F"/>
    <w:rsid w:val="005E4E6D"/>
    <w:rsid w:val="00625240"/>
    <w:rsid w:val="006A75DF"/>
    <w:rsid w:val="006C0F81"/>
    <w:rsid w:val="006E6A18"/>
    <w:rsid w:val="00766699"/>
    <w:rsid w:val="007858EF"/>
    <w:rsid w:val="008118F5"/>
    <w:rsid w:val="00870DC7"/>
    <w:rsid w:val="00894D11"/>
    <w:rsid w:val="008C5814"/>
    <w:rsid w:val="008E0378"/>
    <w:rsid w:val="00904E01"/>
    <w:rsid w:val="00AB7251"/>
    <w:rsid w:val="00B10A65"/>
    <w:rsid w:val="00C01389"/>
    <w:rsid w:val="00C10E75"/>
    <w:rsid w:val="00C247D1"/>
    <w:rsid w:val="00CD3E91"/>
    <w:rsid w:val="00D111DD"/>
    <w:rsid w:val="00D60DDF"/>
    <w:rsid w:val="00EC6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010"/>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25240"/>
    <w:rPr>
      <w:color w:val="808080"/>
    </w:rPr>
  </w:style>
  <w:style w:type="paragraph" w:customStyle="1" w:styleId="04BE43C12EE342AAB73E1B48FE5B1248">
    <w:name w:val="04BE43C12EE342AAB73E1B48FE5B1248"/>
    <w:rsid w:val="006252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he Circle Trust">
  <a:themeElements>
    <a:clrScheme name="The Circle Trust">
      <a:dk1>
        <a:srgbClr val="3F3F3F"/>
      </a:dk1>
      <a:lt1>
        <a:sysClr val="window" lastClr="FFFFFF"/>
      </a:lt1>
      <a:dk2>
        <a:srgbClr val="37ADAC"/>
      </a:dk2>
      <a:lt2>
        <a:srgbClr val="E7E6E6"/>
      </a:lt2>
      <a:accent1>
        <a:srgbClr val="37ADAC"/>
      </a:accent1>
      <a:accent2>
        <a:srgbClr val="B3D8D8"/>
      </a:accent2>
      <a:accent3>
        <a:srgbClr val="D9EBEB"/>
      </a:accent3>
      <a:accent4>
        <a:srgbClr val="E7E6E6"/>
      </a:accent4>
      <a:accent5>
        <a:srgbClr val="595959"/>
      </a:accent5>
      <a:accent6>
        <a:srgbClr val="FF6600"/>
      </a:accent6>
      <a:hlink>
        <a:srgbClr val="37ADAC"/>
      </a:hlink>
      <a:folHlink>
        <a:srgbClr val="37ADA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13BD11F06004DA2000C2B592737B4" ma:contentTypeVersion="6" ma:contentTypeDescription="Create a new document." ma:contentTypeScope="" ma:versionID="696f67282bc7e21210d32e18d3769d2a">
  <xsd:schema xmlns:xsd="http://www.w3.org/2001/XMLSchema" xmlns:xs="http://www.w3.org/2001/XMLSchema" xmlns:p="http://schemas.microsoft.com/office/2006/metadata/properties" xmlns:ns2="0b83b895-96e4-4792-8e4a-b7ff41622412" xmlns:ns3="7d40281c-2c97-420e-8f3b-4086bb8dd7f2" targetNamespace="http://schemas.microsoft.com/office/2006/metadata/properties" ma:root="true" ma:fieldsID="5e5842889261aa57a9800e4b574c84c2" ns2:_="" ns3:_="">
    <xsd:import namespace="0b83b895-96e4-4792-8e4a-b7ff41622412"/>
    <xsd:import namespace="7d40281c-2c97-420e-8f3b-4086bb8dd7f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83b895-96e4-4792-8e4a-b7ff4162241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40281c-2c97-420e-8f3b-4086bb8dd7f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0b83b895-96e4-4792-8e4a-b7ff41622412">
      <UserInfo>
        <DisplayName/>
        <AccountId xsi:nil="true"/>
        <AccountType/>
      </UserInfo>
    </SharedWithUsers>
  </documentManagement>
</p:properties>
</file>

<file path=customXml/itemProps1.xml><?xml version="1.0" encoding="utf-8"?>
<ds:datastoreItem xmlns:ds="http://schemas.openxmlformats.org/officeDocument/2006/customXml" ds:itemID="{14BB14B1-D945-445E-AD66-9F770EAF40A2}">
  <ds:schemaRefs>
    <ds:schemaRef ds:uri="http://schemas.openxmlformats.org/officeDocument/2006/bibliography"/>
  </ds:schemaRefs>
</ds:datastoreItem>
</file>

<file path=customXml/itemProps2.xml><?xml version="1.0" encoding="utf-8"?>
<ds:datastoreItem xmlns:ds="http://schemas.openxmlformats.org/officeDocument/2006/customXml" ds:itemID="{52B7CAB6-E58C-414E-B877-942CD18C91E6}">
  <ds:schemaRefs>
    <ds:schemaRef ds:uri="http://schemas.microsoft.com/sharepoint/v3/contenttype/forms"/>
  </ds:schemaRefs>
</ds:datastoreItem>
</file>

<file path=customXml/itemProps3.xml><?xml version="1.0" encoding="utf-8"?>
<ds:datastoreItem xmlns:ds="http://schemas.openxmlformats.org/officeDocument/2006/customXml" ds:itemID="{EB53C6A5-4F9C-45F0-92F9-38404CEB24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83b895-96e4-4792-8e4a-b7ff41622412"/>
    <ds:schemaRef ds:uri="7d40281c-2c97-420e-8f3b-4086bb8dd7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663742-E5CE-4032-9C5C-A2B97812FFA2}">
  <ds:schemaRefs>
    <ds:schemaRef ds:uri="http://schemas.microsoft.com/office/2006/metadata/properties"/>
    <ds:schemaRef ds:uri="http://schemas.microsoft.com/office/infopath/2007/PartnerControls"/>
    <ds:schemaRef ds:uri="0b83b895-96e4-4792-8e4a-b7ff4162241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646</Words>
  <Characters>3685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Register of Interests of Members, Trustees and Senior Employees of The MARLOW EDUCATION Trust during the financial year ending 31 August 2025</vt:lpstr>
    </vt:vector>
  </TitlesOfParts>
  <Company/>
  <LinksUpToDate>false</LinksUpToDate>
  <CharactersWithSpaces>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Register of Interests of Members, Trustees and Senior Employees of The MARLOW EDUCATION Trust during the financial year ending 31 August 2025</dc:title>
  <dc:subject/>
  <dc:creator>Nicolette Hampson</dc:creator>
  <cp:keywords/>
  <dc:description/>
  <cp:lastModifiedBy>Sarah Cooper</cp:lastModifiedBy>
  <cp:revision>2</cp:revision>
  <cp:lastPrinted>2024-12-12T15:41:00Z</cp:lastPrinted>
  <dcterms:created xsi:type="dcterms:W3CDTF">2026-05-11T15:28:00Z</dcterms:created>
  <dcterms:modified xsi:type="dcterms:W3CDTF">2026-05-11T15:28:00Z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0x0101008CB13BD11F06004DA2000C2B592737B4</vt:lpwstr>
  </property>
  <property fmtid="{D5CDD505-2E9C-101B-9397-08002B2CF9AE}" pid="3" name="MediaServiceImageTags">
    <vt:lpwstr/>
  </property>
  <property fmtid="{D5CDD505-2E9C-101B-9397-08002B2CF9AE}" pid="4" name="Order">
    <vt:r8>2100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